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F83" w:rsidRPr="00B91027" w:rsidRDefault="00017A3B" w:rsidP="00B91027">
      <w:pPr>
        <w:spacing w:line="300" w:lineRule="auto"/>
        <w:jc w:val="right"/>
        <w:rPr>
          <w:i/>
          <w:iCs/>
          <w:sz w:val="22"/>
          <w:szCs w:val="22"/>
        </w:rPr>
      </w:pPr>
      <w:r w:rsidRPr="00B91027">
        <w:rPr>
          <w:i/>
          <w:iCs/>
          <w:sz w:val="22"/>
          <w:szCs w:val="22"/>
        </w:rPr>
        <w:t>Comunicato Stampa</w:t>
      </w:r>
    </w:p>
    <w:p w:rsidR="00450F83" w:rsidRPr="00B91027" w:rsidRDefault="00450F83" w:rsidP="00450F83">
      <w:pPr>
        <w:spacing w:line="300" w:lineRule="auto"/>
        <w:rPr>
          <w:sz w:val="22"/>
          <w:szCs w:val="22"/>
        </w:rPr>
      </w:pPr>
    </w:p>
    <w:p w:rsidR="00B91027" w:rsidRPr="00B91027" w:rsidRDefault="00B91027" w:rsidP="00B91027">
      <w:pPr>
        <w:jc w:val="both"/>
        <w:rPr>
          <w:rFonts w:ascii="Times New Roman" w:hAnsi="Times New Roman" w:cs="Times New Roman"/>
          <w:sz w:val="22"/>
          <w:szCs w:val="22"/>
        </w:rPr>
      </w:pPr>
      <w:r w:rsidRPr="00B91027">
        <w:rPr>
          <w:rFonts w:ascii="Times New Roman" w:hAnsi="Times New Roman" w:cs="Times New Roman"/>
          <w:sz w:val="22"/>
          <w:szCs w:val="22"/>
        </w:rPr>
        <w:t xml:space="preserve">Venerdì </w:t>
      </w:r>
      <w:r w:rsidRPr="00587187">
        <w:rPr>
          <w:rFonts w:ascii="Times New Roman" w:hAnsi="Times New Roman" w:cs="Times New Roman"/>
          <w:b/>
          <w:bCs/>
          <w:sz w:val="22"/>
          <w:szCs w:val="22"/>
        </w:rPr>
        <w:t>21 febbraio alle ore 21.00</w:t>
      </w:r>
      <w:r w:rsidRPr="00B91027">
        <w:rPr>
          <w:rFonts w:ascii="Times New Roman" w:hAnsi="Times New Roman" w:cs="Times New Roman"/>
          <w:sz w:val="22"/>
          <w:szCs w:val="22"/>
        </w:rPr>
        <w:t xml:space="preserve"> presso il Centro Culturale Asteria di Milano, Piazza Francesco Carrara, 17, verrà portato in scena </w:t>
      </w:r>
      <w:r w:rsidRPr="00B91027">
        <w:rPr>
          <w:rFonts w:ascii="Times New Roman" w:hAnsi="Times New Roman" w:cs="Times New Roman"/>
          <w:b/>
          <w:bCs/>
          <w:i/>
          <w:iCs/>
          <w:sz w:val="22"/>
          <w:szCs w:val="22"/>
        </w:rPr>
        <w:t>“IL SILENZIO DEL VENTO”</w:t>
      </w:r>
      <w:r w:rsidRPr="00B91027">
        <w:rPr>
          <w:rFonts w:ascii="Times New Roman" w:hAnsi="Times New Roman" w:cs="Times New Roman"/>
          <w:sz w:val="22"/>
          <w:szCs w:val="22"/>
        </w:rPr>
        <w:t>, un progetto teatrale dal particolare spessore culturale, sociale e storico.</w:t>
      </w:r>
    </w:p>
    <w:p w:rsidR="00B91027" w:rsidRPr="00B91027" w:rsidRDefault="00B91027" w:rsidP="00B91027">
      <w:pPr>
        <w:jc w:val="both"/>
        <w:rPr>
          <w:rFonts w:ascii="Times New Roman" w:hAnsi="Times New Roman" w:cs="Times New Roman"/>
          <w:sz w:val="22"/>
          <w:szCs w:val="22"/>
        </w:rPr>
      </w:pPr>
    </w:p>
    <w:p w:rsidR="00B91027" w:rsidRPr="00B91027" w:rsidRDefault="00B91027" w:rsidP="00B91027">
      <w:pPr>
        <w:jc w:val="both"/>
        <w:rPr>
          <w:rFonts w:ascii="Times New Roman" w:hAnsi="Times New Roman" w:cs="Times New Roman"/>
          <w:sz w:val="22"/>
          <w:szCs w:val="22"/>
        </w:rPr>
      </w:pPr>
      <w:r w:rsidRPr="00B91027">
        <w:rPr>
          <w:rFonts w:ascii="Times New Roman" w:hAnsi="Times New Roman" w:cs="Times New Roman"/>
          <w:sz w:val="22"/>
          <w:szCs w:val="22"/>
        </w:rPr>
        <w:t>Nel novembre del 1943, sul Monte San Martino, nei pressi di Varese, viene combattuta una delle prime battaglie della Resistenza. A battersi contro i nazifascisti è un gruppo di partigiani che va oltre le differenti ideologie: ci sono soldati, studenti, operai. È uno spaccato della società civile italiana. Sul San Martino c’è Villa San Giuseppe, una casa di soggiorno estivo per giovani donne, le allieve dell’</w:t>
      </w:r>
      <w:r w:rsidRPr="00B91027">
        <w:rPr>
          <w:rFonts w:ascii="Times New Roman" w:hAnsi="Times New Roman" w:cs="Times New Roman"/>
          <w:i/>
          <w:sz w:val="22"/>
          <w:szCs w:val="22"/>
        </w:rPr>
        <w:t>Istituto Sordomute Povere di Milano,</w:t>
      </w:r>
      <w:r w:rsidRPr="00B91027">
        <w:rPr>
          <w:rFonts w:ascii="Times New Roman" w:hAnsi="Times New Roman" w:cs="Times New Roman"/>
          <w:sz w:val="22"/>
          <w:szCs w:val="22"/>
        </w:rPr>
        <w:t xml:space="preserve"> la cui storia si incrocia con quella della battaglia. </w:t>
      </w:r>
    </w:p>
    <w:p w:rsidR="00B91027" w:rsidRPr="00B91027" w:rsidRDefault="00B91027" w:rsidP="00B91027">
      <w:pPr>
        <w:jc w:val="both"/>
        <w:rPr>
          <w:rFonts w:ascii="Times New Roman" w:hAnsi="Times New Roman" w:cs="Times New Roman"/>
          <w:i/>
          <w:sz w:val="22"/>
          <w:szCs w:val="22"/>
        </w:rPr>
      </w:pPr>
    </w:p>
    <w:p w:rsidR="00B91027" w:rsidRPr="00B91027" w:rsidRDefault="00B91027" w:rsidP="00B91027">
      <w:pPr>
        <w:jc w:val="both"/>
        <w:rPr>
          <w:rFonts w:ascii="Times New Roman" w:hAnsi="Times New Roman" w:cs="Times New Roman"/>
          <w:sz w:val="22"/>
          <w:szCs w:val="22"/>
        </w:rPr>
      </w:pPr>
      <w:r w:rsidRPr="00B91027">
        <w:rPr>
          <w:rFonts w:ascii="Times New Roman" w:hAnsi="Times New Roman" w:cs="Times New Roman"/>
          <w:i/>
          <w:sz w:val="22"/>
          <w:szCs w:val="22"/>
        </w:rPr>
        <w:t>Il silenzio del vento</w:t>
      </w:r>
      <w:r w:rsidRPr="00B91027">
        <w:rPr>
          <w:rFonts w:ascii="Times New Roman" w:hAnsi="Times New Roman" w:cs="Times New Roman"/>
          <w:sz w:val="22"/>
          <w:szCs w:val="22"/>
        </w:rPr>
        <w:t xml:space="preserve">, proposto nell’anno in cui ricorre l’ottantesimo anniversario della liberazione, è un affresco di quei giorni drammatici raccontati in una maniera diversa dal solito, toccando con sensibilità tre argomenti diversi tra loro: la Resistenza, cercando di dare la giusta importanza a un episodio che non ha ancora avuto la doverosa visibilità, la condizione della donna in quei giorni e la disabilità uditiva. </w:t>
      </w:r>
    </w:p>
    <w:p w:rsidR="00B91027" w:rsidRPr="00B91027" w:rsidRDefault="00B91027" w:rsidP="00B91027">
      <w:pPr>
        <w:jc w:val="both"/>
        <w:rPr>
          <w:rFonts w:ascii="Times New Roman" w:hAnsi="Times New Roman" w:cs="Times New Roman"/>
          <w:sz w:val="22"/>
          <w:szCs w:val="22"/>
        </w:rPr>
      </w:pPr>
    </w:p>
    <w:p w:rsidR="00B91027" w:rsidRPr="00B91027" w:rsidRDefault="00B91027" w:rsidP="00B91027">
      <w:pPr>
        <w:jc w:val="both"/>
        <w:rPr>
          <w:rFonts w:ascii="Times New Roman" w:hAnsi="Times New Roman" w:cs="Times New Roman"/>
          <w:sz w:val="22"/>
          <w:szCs w:val="22"/>
        </w:rPr>
      </w:pPr>
      <w:r w:rsidRPr="00B91027">
        <w:rPr>
          <w:rFonts w:ascii="Times New Roman" w:hAnsi="Times New Roman" w:cs="Times New Roman"/>
          <w:sz w:val="22"/>
          <w:szCs w:val="22"/>
        </w:rPr>
        <w:t>Scritto con i moderni canoni del teatro narrazione, racconta molte storie: quella di una battaglia, quella di ideali che in quei giorni oscuri sembravano perduti, quella della rassegnazione e di forzata emarginazione sociale di giovani donne a cui il destino ha riservato una vita senza suoni. E poi la storia di un’educatrice, di una donna messa dal destino di fronte a scelte drammatiche.</w:t>
      </w:r>
    </w:p>
    <w:p w:rsidR="00B91027" w:rsidRPr="00B91027" w:rsidRDefault="00B91027" w:rsidP="00B91027">
      <w:pPr>
        <w:jc w:val="both"/>
        <w:rPr>
          <w:rFonts w:ascii="Times New Roman" w:hAnsi="Times New Roman" w:cs="Times New Roman"/>
          <w:sz w:val="22"/>
          <w:szCs w:val="22"/>
        </w:rPr>
      </w:pPr>
    </w:p>
    <w:p w:rsidR="00B91027" w:rsidRPr="00B91027" w:rsidRDefault="00B91027" w:rsidP="00B91027">
      <w:pPr>
        <w:jc w:val="both"/>
        <w:rPr>
          <w:rFonts w:ascii="Times New Roman" w:hAnsi="Times New Roman" w:cs="Times New Roman"/>
          <w:sz w:val="22"/>
          <w:szCs w:val="22"/>
        </w:rPr>
      </w:pPr>
      <w:r w:rsidRPr="00B91027">
        <w:rPr>
          <w:rFonts w:ascii="Times New Roman" w:hAnsi="Times New Roman" w:cs="Times New Roman"/>
          <w:sz w:val="22"/>
          <w:szCs w:val="22"/>
        </w:rPr>
        <w:t>Alla fine della battaglia, quando ogni rumore sarà svanito, resterà solo il vento, il cui soffio cercherà di portare via tutto quanto, lasciando uno spiraglio di luce dove sembrano esserci soltanto ombre e buio. La speranza che non tutto, alla fine, sia davvero perduto.</w:t>
      </w:r>
    </w:p>
    <w:p w:rsidR="00B91027" w:rsidRPr="00B91027" w:rsidRDefault="00B91027" w:rsidP="00B91027">
      <w:pPr>
        <w:jc w:val="both"/>
        <w:rPr>
          <w:rFonts w:ascii="Times New Roman" w:hAnsi="Times New Roman" w:cs="Times New Roman"/>
          <w:sz w:val="22"/>
          <w:szCs w:val="22"/>
        </w:rPr>
      </w:pPr>
    </w:p>
    <w:p w:rsidR="00B91027" w:rsidRPr="00B91027" w:rsidRDefault="00B91027" w:rsidP="00B91027">
      <w:pPr>
        <w:jc w:val="both"/>
        <w:rPr>
          <w:rFonts w:ascii="Times New Roman" w:hAnsi="Times New Roman" w:cs="Times New Roman"/>
          <w:sz w:val="22"/>
          <w:szCs w:val="22"/>
        </w:rPr>
      </w:pPr>
      <w:r w:rsidRPr="00B91027">
        <w:rPr>
          <w:rFonts w:ascii="Times New Roman" w:hAnsi="Times New Roman" w:cs="Times New Roman"/>
          <w:sz w:val="22"/>
          <w:szCs w:val="22"/>
        </w:rPr>
        <w:t>Il progetto è stato realizzato in collaborazione e con il contributo del Pio Istituto dei Sordi di Milano in occasione delle celebrazioni per il suo 170° anniversario e con la collaborazione del Centro Culturale Asteria.</w:t>
      </w:r>
    </w:p>
    <w:p w:rsidR="00B91027" w:rsidRPr="00B91027" w:rsidRDefault="00B91027" w:rsidP="00B91027">
      <w:pPr>
        <w:jc w:val="both"/>
        <w:rPr>
          <w:rFonts w:ascii="Times New Roman" w:hAnsi="Times New Roman" w:cs="Times New Roman"/>
          <w:sz w:val="22"/>
          <w:szCs w:val="22"/>
        </w:rPr>
      </w:pPr>
      <w:r w:rsidRPr="00B91027">
        <w:rPr>
          <w:rFonts w:ascii="Times New Roman" w:hAnsi="Times New Roman" w:cs="Times New Roman"/>
          <w:sz w:val="22"/>
          <w:szCs w:val="22"/>
        </w:rPr>
        <w:t>Lo spettacolo è accessibile alle persone con disabilità uditiva mediante servizio di sovratitolazione in italiano.</w:t>
      </w:r>
      <w:r w:rsidRPr="00B91027">
        <w:rPr>
          <w:rFonts w:ascii="Times New Roman" w:hAnsi="Times New Roman" w:cs="Times New Roman"/>
          <w:sz w:val="22"/>
          <w:szCs w:val="22"/>
        </w:rPr>
        <w:br/>
        <w:t>La presentazione dello spettacolo è accessibile mediante sottotitoli in diretta e interpretariato LIS.</w:t>
      </w:r>
    </w:p>
    <w:p w:rsidR="00B91027" w:rsidRPr="00B91027" w:rsidRDefault="00B91027" w:rsidP="00B91027">
      <w:pPr>
        <w:jc w:val="both"/>
        <w:rPr>
          <w:rFonts w:ascii="Times New Roman" w:hAnsi="Times New Roman" w:cs="Times New Roman"/>
          <w:sz w:val="22"/>
          <w:szCs w:val="22"/>
        </w:rPr>
      </w:pPr>
    </w:p>
    <w:p w:rsidR="00B91027" w:rsidRPr="00B91027" w:rsidRDefault="00B91027" w:rsidP="00B91027">
      <w:pPr>
        <w:jc w:val="both"/>
        <w:rPr>
          <w:rFonts w:ascii="Times New Roman" w:hAnsi="Times New Roman" w:cs="Times New Roman"/>
          <w:sz w:val="22"/>
          <w:szCs w:val="22"/>
        </w:rPr>
      </w:pPr>
      <w:r w:rsidRPr="00B91027">
        <w:rPr>
          <w:rFonts w:ascii="Times New Roman" w:hAnsi="Times New Roman" w:cs="Times New Roman"/>
          <w:sz w:val="22"/>
          <w:szCs w:val="22"/>
        </w:rPr>
        <w:t>L’ingresso è gratuito fino a esaurimento posti.</w:t>
      </w:r>
    </w:p>
    <w:p w:rsidR="00B91027" w:rsidRDefault="00B91027" w:rsidP="00B91027">
      <w:pPr>
        <w:rPr>
          <w:rFonts w:ascii="Times New Roman" w:hAnsi="Times New Roman" w:cs="Times New Roman"/>
        </w:rPr>
      </w:pPr>
    </w:p>
    <w:p w:rsidR="00B91027" w:rsidRDefault="00B91027" w:rsidP="00B91027">
      <w:pPr>
        <w:rPr>
          <w:rFonts w:ascii="Times New Roman" w:hAnsi="Times New Roman" w:cs="Times New Roman"/>
        </w:rPr>
      </w:pPr>
    </w:p>
    <w:p w:rsidR="00B91027" w:rsidRPr="00B91027" w:rsidRDefault="00B91027" w:rsidP="00B91027">
      <w:pPr>
        <w:rPr>
          <w:rFonts w:ascii="Times New Roman" w:hAnsi="Times New Roman" w:cs="Times New Roman"/>
          <w:sz w:val="22"/>
          <w:szCs w:val="22"/>
        </w:rPr>
      </w:pPr>
      <w:r w:rsidRPr="00B91027">
        <w:rPr>
          <w:rFonts w:ascii="Times New Roman" w:hAnsi="Times New Roman" w:cs="Times New Roman"/>
          <w:sz w:val="22"/>
          <w:szCs w:val="22"/>
        </w:rPr>
        <w:t>IL SILENZIO DEL VENTO</w:t>
      </w:r>
    </w:p>
    <w:p w:rsidR="00B91027" w:rsidRPr="00B91027" w:rsidRDefault="00B91027" w:rsidP="00B91027">
      <w:pPr>
        <w:rPr>
          <w:rFonts w:ascii="Times New Roman" w:hAnsi="Times New Roman" w:cs="Times New Roman"/>
          <w:sz w:val="22"/>
          <w:szCs w:val="22"/>
        </w:rPr>
      </w:pPr>
      <w:r w:rsidRPr="00B91027">
        <w:rPr>
          <w:rFonts w:ascii="Times New Roman" w:hAnsi="Times New Roman" w:cs="Times New Roman"/>
          <w:sz w:val="22"/>
          <w:szCs w:val="22"/>
        </w:rPr>
        <w:t>Testi: Antonio Zamberletti</w:t>
      </w:r>
    </w:p>
    <w:p w:rsidR="0016751A" w:rsidRDefault="00B91027" w:rsidP="00B91027">
      <w:pPr>
        <w:rPr>
          <w:rFonts w:ascii="Times New Roman" w:hAnsi="Times New Roman" w:cs="Times New Roman"/>
          <w:sz w:val="22"/>
          <w:szCs w:val="22"/>
        </w:rPr>
      </w:pPr>
      <w:r w:rsidRPr="00B91027">
        <w:rPr>
          <w:rFonts w:ascii="Times New Roman" w:hAnsi="Times New Roman" w:cs="Times New Roman"/>
          <w:sz w:val="22"/>
          <w:szCs w:val="22"/>
        </w:rPr>
        <w:t>Interprete: Elisa Bai</w:t>
      </w:r>
      <w:r w:rsidR="0016751A">
        <w:rPr>
          <w:rFonts w:ascii="Times New Roman" w:hAnsi="Times New Roman" w:cs="Times New Roman"/>
          <w:sz w:val="22"/>
          <w:szCs w:val="22"/>
        </w:rPr>
        <w:t>o</w:t>
      </w:r>
    </w:p>
    <w:p w:rsidR="00B91027" w:rsidRPr="00B91027" w:rsidRDefault="0016751A" w:rsidP="00B91027">
      <w:pPr>
        <w:rPr>
          <w:rFonts w:ascii="Times New Roman" w:hAnsi="Times New Roman" w:cs="Times New Roman"/>
          <w:sz w:val="22"/>
          <w:szCs w:val="22"/>
        </w:rPr>
      </w:pPr>
      <w:r>
        <w:rPr>
          <w:rFonts w:ascii="Times New Roman" w:hAnsi="Times New Roman" w:cs="Times New Roman"/>
          <w:sz w:val="22"/>
          <w:szCs w:val="22"/>
        </w:rPr>
        <w:t>Musiche originali</w:t>
      </w:r>
      <w:r w:rsidR="00B91027" w:rsidRPr="00B91027">
        <w:rPr>
          <w:rFonts w:ascii="Times New Roman" w:hAnsi="Times New Roman" w:cs="Times New Roman"/>
          <w:sz w:val="22"/>
          <w:szCs w:val="22"/>
        </w:rPr>
        <w:t>: Daniele Cortese</w:t>
      </w:r>
    </w:p>
    <w:p w:rsidR="00B91027" w:rsidRPr="00B91027" w:rsidRDefault="0016751A" w:rsidP="00B91027">
      <w:pPr>
        <w:rPr>
          <w:rFonts w:ascii="Times New Roman" w:hAnsi="Times New Roman" w:cs="Times New Roman"/>
          <w:sz w:val="22"/>
          <w:szCs w:val="22"/>
        </w:rPr>
      </w:pPr>
      <w:r>
        <w:rPr>
          <w:rFonts w:ascii="Times New Roman" w:hAnsi="Times New Roman" w:cs="Times New Roman"/>
          <w:sz w:val="22"/>
          <w:szCs w:val="22"/>
        </w:rPr>
        <w:t xml:space="preserve">Regia: </w:t>
      </w:r>
      <w:r w:rsidR="00B91027" w:rsidRPr="00B91027">
        <w:rPr>
          <w:rFonts w:ascii="Times New Roman" w:hAnsi="Times New Roman" w:cs="Times New Roman"/>
          <w:sz w:val="22"/>
          <w:szCs w:val="22"/>
        </w:rPr>
        <w:t>Daniele Cortese</w:t>
      </w:r>
    </w:p>
    <w:p w:rsidR="00B91027" w:rsidRPr="00B91027" w:rsidRDefault="00B91027" w:rsidP="00B91027">
      <w:pPr>
        <w:rPr>
          <w:rFonts w:ascii="Times New Roman" w:hAnsi="Times New Roman" w:cs="Times New Roman"/>
          <w:sz w:val="22"/>
          <w:szCs w:val="22"/>
        </w:rPr>
      </w:pPr>
    </w:p>
    <w:p w:rsidR="00B91027" w:rsidRPr="00B91027" w:rsidRDefault="00B91027" w:rsidP="00B91027">
      <w:pPr>
        <w:rPr>
          <w:rFonts w:ascii="Times New Roman" w:hAnsi="Times New Roman" w:cs="Times New Roman"/>
          <w:sz w:val="22"/>
          <w:szCs w:val="22"/>
        </w:rPr>
      </w:pPr>
      <w:r w:rsidRPr="00B91027">
        <w:rPr>
          <w:rFonts w:ascii="Times New Roman" w:hAnsi="Times New Roman" w:cs="Times New Roman"/>
          <w:sz w:val="22"/>
          <w:szCs w:val="22"/>
        </w:rPr>
        <w:t>Centro Culturale Asteria, Piazzale Francesco Carrara, 17, Milano</w:t>
      </w:r>
    </w:p>
    <w:p w:rsidR="00B91027" w:rsidRPr="00B91027" w:rsidRDefault="00B91027" w:rsidP="00B91027">
      <w:pPr>
        <w:rPr>
          <w:rFonts w:ascii="Times New Roman" w:hAnsi="Times New Roman" w:cs="Times New Roman"/>
          <w:sz w:val="22"/>
          <w:szCs w:val="22"/>
        </w:rPr>
      </w:pPr>
      <w:r w:rsidRPr="00B91027">
        <w:rPr>
          <w:rFonts w:ascii="Times New Roman" w:hAnsi="Times New Roman" w:cs="Times New Roman"/>
          <w:sz w:val="22"/>
          <w:szCs w:val="22"/>
        </w:rPr>
        <w:t>Venerdì 21 febbraio, ore 21.00</w:t>
      </w:r>
    </w:p>
    <w:p w:rsidR="00B91027" w:rsidRPr="00B91027" w:rsidRDefault="00B91027" w:rsidP="00B91027">
      <w:pPr>
        <w:rPr>
          <w:rFonts w:ascii="Times New Roman" w:hAnsi="Times New Roman" w:cs="Times New Roman"/>
          <w:sz w:val="22"/>
          <w:szCs w:val="22"/>
        </w:rPr>
      </w:pPr>
    </w:p>
    <w:p w:rsidR="00B91027" w:rsidRPr="00B91027" w:rsidRDefault="00B91027" w:rsidP="00B91027">
      <w:pPr>
        <w:rPr>
          <w:rFonts w:ascii="Times New Roman" w:hAnsi="Times New Roman" w:cs="Times New Roman"/>
          <w:sz w:val="22"/>
          <w:szCs w:val="22"/>
        </w:rPr>
      </w:pPr>
      <w:r w:rsidRPr="00B91027">
        <w:rPr>
          <w:rFonts w:ascii="Times New Roman" w:hAnsi="Times New Roman" w:cs="Times New Roman"/>
          <w:sz w:val="22"/>
          <w:szCs w:val="22"/>
        </w:rPr>
        <w:t xml:space="preserve">Info: </w:t>
      </w:r>
      <w:hyperlink r:id="rId7" w:history="1">
        <w:r w:rsidRPr="00B91027">
          <w:rPr>
            <w:rStyle w:val="Collegamentoipertestuale"/>
            <w:rFonts w:ascii="Times New Roman" w:hAnsi="Times New Roman" w:cs="Times New Roman"/>
            <w:sz w:val="22"/>
            <w:szCs w:val="22"/>
          </w:rPr>
          <w:t>attivita@pioistitutodeisordi.org</w:t>
        </w:r>
      </w:hyperlink>
    </w:p>
    <w:p w:rsidR="00B13C6E" w:rsidRPr="009C74ED" w:rsidRDefault="00B13C6E" w:rsidP="00B13C6E"/>
    <w:p w:rsidR="00B13C6E" w:rsidRPr="009C74ED" w:rsidRDefault="00B13C6E" w:rsidP="00B13C6E"/>
    <w:sectPr w:rsidR="00B13C6E" w:rsidRPr="009C74ED" w:rsidSect="00450F83">
      <w:headerReference w:type="default" r:id="rId8"/>
      <w:headerReference w:type="first" r:id="rId9"/>
      <w:footerReference w:type="first" r:id="rId10"/>
      <w:pgSz w:w="11900" w:h="16840"/>
      <w:pgMar w:top="2418" w:right="1268" w:bottom="1134" w:left="1418" w:header="708" w:footer="15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FAD" w:rsidRDefault="00985FAD" w:rsidP="00777D7C">
      <w:r>
        <w:separator/>
      </w:r>
    </w:p>
  </w:endnote>
  <w:endnote w:type="continuationSeparator" w:id="1">
    <w:p w:rsidR="00985FAD" w:rsidRDefault="00985FAD" w:rsidP="00777D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useo Sans 500">
    <w:altName w:val="Calibri"/>
    <w:panose1 w:val="00000000000000000000"/>
    <w:charset w:val="4D"/>
    <w:family w:val="auto"/>
    <w:notTrueType/>
    <w:pitch w:val="variable"/>
    <w:sig w:usb0="A00000AF" w:usb1="4000004A" w:usb2="00000000" w:usb3="00000000" w:csb0="00000093" w:csb1="00000000"/>
  </w:font>
  <w:font w:name="Museo Sans 900">
    <w:altName w:val="Calibri"/>
    <w:panose1 w:val="00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7C" w:rsidRDefault="00B13C6E" w:rsidP="00450F83">
    <w:pPr>
      <w:pStyle w:val="Pidipagina"/>
    </w:pPr>
    <w:r>
      <w:rPr>
        <w:noProof/>
        <w:lang w:eastAsia="it-IT"/>
      </w:rPr>
      <w:drawing>
        <wp:anchor distT="0" distB="0" distL="114300" distR="114300" simplePos="0" relativeHeight="251665408" behindDoc="1" locked="0" layoutInCell="1" allowOverlap="1">
          <wp:simplePos x="0" y="0"/>
          <wp:positionH relativeFrom="page">
            <wp:align>left</wp:align>
          </wp:positionH>
          <wp:positionV relativeFrom="page">
            <wp:align>bottom</wp:align>
          </wp:positionV>
          <wp:extent cx="4248000" cy="7236000"/>
          <wp:effectExtent l="0" t="0" r="0" b="317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48000" cy="7236000"/>
                  </a:xfrm>
                  <a:prstGeom prst="rect">
                    <a:avLst/>
                  </a:prstGeom>
                </pic:spPr>
              </pic:pic>
            </a:graphicData>
          </a:graphic>
        </wp:anchor>
      </w:drawing>
    </w:r>
    <w:r w:rsidR="003F2BF7">
      <w:rPr>
        <w:noProof/>
      </w:rPr>
      <w:pict>
        <v:shapetype id="_x0000_t202" coordsize="21600,21600" o:spt="202" path="m,l,21600r21600,l21600,xe">
          <v:stroke joinstyle="miter"/>
          <v:path gradientshapeok="t" o:connecttype="rect"/>
        </v:shapetype>
        <v:shape id="Casella di testo 12" o:spid="_x0000_s2051" type="#_x0000_t202" style="position:absolute;margin-left:348.3pt;margin-top:-2.5pt;width:127.9pt;height:66.8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" fillcolor="white [3201]" stroked="f" strokeweight=".5pt">
          <v:textbox>
            <w:txbxContent>
              <w:p w:rsidR="00B13C6E" w:rsidRPr="00A00EA9" w:rsidRDefault="00B13C6E" w:rsidP="00B13C6E">
                <w:pPr>
                  <w:pStyle w:val="Paragrafobase"/>
                  <w:suppressAutoHyphens/>
                  <w:rPr>
                    <w:rFonts w:ascii="Museo Sans 500" w:hAnsi="Museo Sans 500" w:cs="Museo Sans 500"/>
                    <w:color w:val="0A4B60"/>
                    <w:sz w:val="16"/>
                    <w:szCs w:val="16"/>
                    <w:lang w:val="en-US"/>
                  </w:rPr>
                </w:pPr>
                <w:r w:rsidRPr="00A00EA9">
                  <w:rPr>
                    <w:rFonts w:ascii="Museo Sans 500" w:hAnsi="Museo Sans 500" w:cs="Museo Sans 500"/>
                    <w:color w:val="0A4B60"/>
                    <w:sz w:val="16"/>
                    <w:szCs w:val="16"/>
                    <w:lang w:val="en-US"/>
                  </w:rPr>
                  <w:t>www.pioistitutodeisordi.org</w:t>
                </w:r>
              </w:p>
              <w:p w:rsidR="00B13C6E" w:rsidRPr="00A00EA9" w:rsidRDefault="00B13C6E" w:rsidP="00B13C6E">
                <w:pPr>
                  <w:pStyle w:val="Paragrafobase"/>
                  <w:suppressAutoHyphens/>
                  <w:spacing w:after="20"/>
                  <w:rPr>
                    <w:rFonts w:ascii="Museo Sans 500" w:hAnsi="Museo Sans 500" w:cs="Museo Sans 500"/>
                    <w:color w:val="0A4B60"/>
                    <w:sz w:val="16"/>
                    <w:szCs w:val="16"/>
                    <w:lang w:val="en-US"/>
                  </w:rPr>
                </w:pPr>
              </w:p>
              <w:p w:rsidR="00B13C6E" w:rsidRPr="00A00EA9" w:rsidRDefault="00B13C6E" w:rsidP="00B13C6E">
                <w:pPr>
                  <w:pStyle w:val="Paragrafobase"/>
                  <w:suppressAutoHyphens/>
                  <w:rPr>
                    <w:rFonts w:ascii="Museo Sans 500" w:hAnsi="Museo Sans 500" w:cs="Museo Sans 500"/>
                    <w:color w:val="0A4B60"/>
                    <w:sz w:val="16"/>
                    <w:szCs w:val="16"/>
                    <w:lang w:val="en-US"/>
                  </w:rPr>
                </w:pPr>
                <w:r w:rsidRPr="00A00EA9">
                  <w:rPr>
                    <w:rFonts w:ascii="Museo Sans 500" w:hAnsi="Museo Sans 500" w:cs="Museo Sans 500"/>
                    <w:color w:val="0A4B60"/>
                    <w:sz w:val="16"/>
                    <w:szCs w:val="16"/>
                    <w:lang w:val="en-US"/>
                  </w:rPr>
                  <w:t>Seguici</w:t>
                </w:r>
                <w:r>
                  <w:rPr>
                    <w:rFonts w:ascii="Museo Sans 500" w:hAnsi="Museo Sans 500" w:cs="Museo Sans 500"/>
                    <w:noProof/>
                    <w:color w:val="0A4B60"/>
                    <w:sz w:val="16"/>
                    <w:szCs w:val="16"/>
                    <w:lang w:eastAsia="it-IT"/>
                  </w:rPr>
                  <w:drawing>
                    <wp:inline distT="0" distB="0" distL="0" distR="0">
                      <wp:extent cx="596900" cy="1270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6900" cy="127000"/>
                              </a:xfrm>
                              <a:prstGeom prst="rect">
                                <a:avLst/>
                              </a:prstGeom>
                            </pic:spPr>
                          </pic:pic>
                        </a:graphicData>
                      </a:graphic>
                    </wp:inline>
                  </w:drawing>
                </w:r>
              </w:p>
              <w:p w:rsidR="00B13C6E" w:rsidRPr="00A00EA9" w:rsidRDefault="00B13C6E" w:rsidP="00B13C6E">
                <w:pPr>
                  <w:spacing w:after="20"/>
                  <w:rPr>
                    <w:rFonts w:ascii="Museo Sans 500" w:hAnsi="Museo Sans 500" w:cs="Museo Sans 500"/>
                    <w:color w:val="0A4B60"/>
                    <w:sz w:val="16"/>
                    <w:szCs w:val="16"/>
                    <w:lang w:val="en-US"/>
                  </w:rPr>
                </w:pPr>
              </w:p>
              <w:p w:rsidR="00B13C6E" w:rsidRPr="00A00EA9" w:rsidRDefault="00B13C6E" w:rsidP="00B13C6E">
                <w:pPr>
                  <w:rPr>
                    <w:lang w:val="en-US"/>
                  </w:rPr>
                </w:pPr>
                <w:r w:rsidRPr="00A00EA9">
                  <w:rPr>
                    <w:rFonts w:ascii="Museo Sans 500" w:hAnsi="Museo Sans 500" w:cs="Museo Sans 500"/>
                    <w:color w:val="0A4B60"/>
                    <w:sz w:val="16"/>
                    <w:szCs w:val="16"/>
                    <w:lang w:val="en-US"/>
                  </w:rPr>
                  <w:t>CF 00799410154</w:t>
                </w:r>
              </w:p>
            </w:txbxContent>
          </v:textbox>
        </v:shape>
      </w:pict>
    </w:r>
    <w:r w:rsidR="003F2BF7">
      <w:rPr>
        <w:noProof/>
      </w:rPr>
      <w:pict>
        <v:shape id="Casella di testo 9" o:spid="_x0000_s2050" type="#_x0000_t202" style="position:absolute;margin-left:137.4pt;margin-top:-4.2pt;width:182.15pt;height:66.6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" fillcolor="white [3201]" stroked="f" strokeweight=".5pt">
          <v:textbox>
            <w:txbxContent>
              <w:p w:rsidR="009010F6" w:rsidRDefault="009010F6" w:rsidP="009010F6">
                <w:pPr>
                  <w:pStyle w:val="Paragrafobase"/>
                  <w:suppressAutoHyphens/>
                  <w:rPr>
                    <w:rFonts w:ascii="Museo Sans 500" w:hAnsi="Museo Sans 500" w:cs="Museo Sans 500"/>
                    <w:color w:val="0A4B60"/>
                    <w:sz w:val="16"/>
                    <w:szCs w:val="16"/>
                  </w:rPr>
                </w:pPr>
                <w:r>
                  <w:rPr>
                    <w:rFonts w:ascii="Museo Sans 500" w:hAnsi="Museo Sans 500" w:cs="Museo Sans 500"/>
                    <w:noProof/>
                    <w:color w:val="0A4B60"/>
                    <w:sz w:val="16"/>
                    <w:szCs w:val="16"/>
                    <w:lang w:eastAsia="it-IT"/>
                  </w:rPr>
                  <w:drawing>
                    <wp:inline distT="0" distB="0" distL="0" distR="0">
                      <wp:extent cx="127000" cy="1270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7000" cy="127000"/>
                              </a:xfrm>
                              <a:prstGeom prst="rect">
                                <a:avLst/>
                              </a:prstGeom>
                            </pic:spPr>
                          </pic:pic>
                        </a:graphicData>
                      </a:graphic>
                    </wp:inline>
                  </w:drawing>
                </w:r>
                <w:r>
                  <w:rPr>
                    <w:rFonts w:ascii="Museo Sans 500" w:hAnsi="Museo Sans 500" w:cs="Museo Sans 500"/>
                    <w:color w:val="0A4B60"/>
                    <w:sz w:val="16"/>
                    <w:szCs w:val="16"/>
                  </w:rPr>
                  <w:t xml:space="preserve"> 366 1427117</w:t>
                </w:r>
              </w:p>
              <w:p w:rsidR="009010F6" w:rsidRDefault="009010F6" w:rsidP="009010F6">
                <w:pPr>
                  <w:pStyle w:val="Paragrafobase"/>
                  <w:suppressAutoHyphens/>
                  <w:rPr>
                    <w:rFonts w:ascii="Museo Sans 500" w:hAnsi="Museo Sans 500" w:cs="Museo Sans 500"/>
                    <w:color w:val="0A4B60"/>
                    <w:sz w:val="16"/>
                    <w:szCs w:val="16"/>
                  </w:rPr>
                </w:pPr>
                <w:r>
                  <w:rPr>
                    <w:rFonts w:ascii="Museo Sans 500" w:hAnsi="Museo Sans 500" w:cs="Museo Sans 500"/>
                    <w:noProof/>
                    <w:color w:val="0A4B60"/>
                    <w:sz w:val="16"/>
                    <w:szCs w:val="16"/>
                    <w:lang w:eastAsia="it-IT"/>
                  </w:rPr>
                  <w:drawing>
                    <wp:inline distT="0" distB="0" distL="0" distR="0">
                      <wp:extent cx="127000" cy="889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7000" cy="88900"/>
                              </a:xfrm>
                              <a:prstGeom prst="rect">
                                <a:avLst/>
                              </a:prstGeom>
                            </pic:spPr>
                          </pic:pic>
                        </a:graphicData>
                      </a:graphic>
                    </wp:inline>
                  </w:drawing>
                </w:r>
                <w:r>
                  <w:rPr>
                    <w:rFonts w:ascii="Museo Sans 500" w:hAnsi="Museo Sans 500" w:cs="Museo Sans 500"/>
                    <w:color w:val="0A4B60"/>
                    <w:sz w:val="16"/>
                    <w:szCs w:val="16"/>
                  </w:rPr>
                  <w:t xml:space="preserve"> info@pioistitutodeisordi.org</w:t>
                </w:r>
              </w:p>
              <w:p w:rsidR="009010F6" w:rsidRDefault="009010F6" w:rsidP="009010F6">
                <w:pPr>
                  <w:spacing w:after="80"/>
                  <w:rPr>
                    <w:rFonts w:ascii="Museo Sans 900" w:hAnsi="Museo Sans 900" w:cs="Museo Sans 900"/>
                    <w:color w:val="0A4B60"/>
                    <w:sz w:val="16"/>
                    <w:szCs w:val="16"/>
                  </w:rPr>
                </w:pPr>
              </w:p>
              <w:p w:rsidR="009010F6" w:rsidRDefault="009010F6" w:rsidP="009010F6">
                <w:pPr>
                  <w:rPr>
                    <w:rFonts w:ascii="Museo Sans 500" w:hAnsi="Museo Sans 500" w:cs="Museo Sans 500"/>
                    <w:color w:val="0A4B60"/>
                    <w:sz w:val="16"/>
                    <w:szCs w:val="16"/>
                  </w:rPr>
                </w:pPr>
                <w:r>
                  <w:rPr>
                    <w:rFonts w:ascii="Museo Sans 900" w:hAnsi="Museo Sans 900" w:cs="Museo Sans 900"/>
                    <w:color w:val="0A4B60"/>
                    <w:sz w:val="16"/>
                    <w:szCs w:val="16"/>
                  </w:rPr>
                  <w:t>PEC</w:t>
                </w:r>
              </w:p>
              <w:p w:rsidR="009010F6" w:rsidRDefault="009010F6" w:rsidP="009010F6">
                <w:r w:rsidRPr="009010F6">
                  <w:rPr>
                    <w:rFonts w:ascii="Museo Sans 500" w:hAnsi="Museo Sans 500" w:cs="Museo Sans 500"/>
                    <w:color w:val="0A4B60"/>
                    <w:sz w:val="16"/>
                    <w:szCs w:val="16"/>
                  </w:rPr>
                  <w:t>amministrazione@pec.pioistitutodei</w:t>
                </w:r>
                <w:r>
                  <w:rPr>
                    <w:rFonts w:ascii="Museo Sans 500" w:hAnsi="Museo Sans 500" w:cs="Museo Sans 500"/>
                    <w:color w:val="0A4B60"/>
                    <w:sz w:val="16"/>
                    <w:szCs w:val="16"/>
                  </w:rPr>
                  <w:t>sordi.org</w:t>
                </w:r>
              </w:p>
            </w:txbxContent>
          </v:textbox>
        </v:shape>
      </w:pict>
    </w:r>
    <w:r w:rsidR="003F2BF7">
      <w:rPr>
        <w:noProof/>
      </w:rPr>
      <w:pict>
        <v:shape id="Casella di testo 4" o:spid="_x0000_s2049" type="#_x0000_t202" style="position:absolute;margin-left:-9.6pt;margin-top:-4.2pt;width:127.9pt;height:66.6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" fillcolor="white [3201]" stroked="f" strokeweight=".5pt">
          <v:textbox>
            <w:txbxContent>
              <w:p w:rsidR="009010F6" w:rsidRDefault="009010F6" w:rsidP="009010F6">
                <w:pPr>
                  <w:pStyle w:val="Paragrafobase"/>
                  <w:suppressAutoHyphens/>
                  <w:rPr>
                    <w:rFonts w:ascii="Museo Sans 500" w:hAnsi="Museo Sans 500" w:cs="Museo Sans 500"/>
                    <w:color w:val="0A4B60"/>
                    <w:sz w:val="16"/>
                    <w:szCs w:val="16"/>
                  </w:rPr>
                </w:pPr>
                <w:r>
                  <w:rPr>
                    <w:rFonts w:ascii="Museo Sans 900" w:hAnsi="Museo Sans 900" w:cs="Museo Sans 900"/>
                    <w:color w:val="0A4B60"/>
                    <w:sz w:val="16"/>
                    <w:szCs w:val="16"/>
                  </w:rPr>
                  <w:t>PIO ISTITUTO DEI SORDI</w:t>
                </w:r>
              </w:p>
              <w:p w:rsidR="009010F6" w:rsidRDefault="009010F6" w:rsidP="009010F6">
                <w:pPr>
                  <w:pStyle w:val="Paragrafobase"/>
                  <w:suppressAutoHyphens/>
                  <w:rPr>
                    <w:rFonts w:ascii="Museo Sans 500" w:hAnsi="Museo Sans 500" w:cs="Museo Sans 500"/>
                    <w:color w:val="0A4B60"/>
                    <w:sz w:val="16"/>
                    <w:szCs w:val="16"/>
                  </w:rPr>
                </w:pPr>
                <w:r>
                  <w:rPr>
                    <w:rFonts w:ascii="Museo Sans 500" w:hAnsi="Museo Sans 500" w:cs="Museo Sans 500"/>
                    <w:color w:val="0A4B60"/>
                    <w:sz w:val="16"/>
                    <w:szCs w:val="16"/>
                  </w:rPr>
                  <w:t>Via Giason</w:t>
                </w:r>
                <w:r w:rsidR="007A19FD">
                  <w:rPr>
                    <w:rFonts w:ascii="Museo Sans 500" w:hAnsi="Museo Sans 500" w:cs="Museo Sans 500"/>
                    <w:color w:val="0A4B60"/>
                    <w:sz w:val="16"/>
                    <w:szCs w:val="16"/>
                  </w:rPr>
                  <w:t>e</w:t>
                </w:r>
                <w:r>
                  <w:rPr>
                    <w:rFonts w:ascii="Museo Sans 500" w:hAnsi="Museo Sans 500" w:cs="Museo Sans 500"/>
                    <w:color w:val="0A4B60"/>
                    <w:sz w:val="16"/>
                    <w:szCs w:val="16"/>
                  </w:rPr>
                  <w:t xml:space="preserve"> del Maino, 16</w:t>
                </w:r>
              </w:p>
              <w:p w:rsidR="009010F6" w:rsidRDefault="009010F6" w:rsidP="009010F6">
                <w:pPr>
                  <w:pStyle w:val="Paragrafobase"/>
                  <w:suppressAutoHyphens/>
                  <w:rPr>
                    <w:rFonts w:ascii="Museo Sans 500" w:hAnsi="Museo Sans 500" w:cs="Museo Sans 500"/>
                    <w:color w:val="0A4B60"/>
                    <w:sz w:val="16"/>
                    <w:szCs w:val="16"/>
                  </w:rPr>
                </w:pPr>
                <w:r>
                  <w:rPr>
                    <w:rFonts w:ascii="Museo Sans 500" w:hAnsi="Museo Sans 500" w:cs="Museo Sans 500"/>
                    <w:color w:val="0A4B60"/>
                    <w:sz w:val="16"/>
                    <w:szCs w:val="16"/>
                  </w:rPr>
                  <w:t>20146 MILANO</w:t>
                </w:r>
              </w:p>
              <w:p w:rsidR="009010F6" w:rsidRDefault="009010F6" w:rsidP="009010F6">
                <w:pPr>
                  <w:pStyle w:val="Paragrafobase"/>
                  <w:suppressAutoHyphens/>
                  <w:rPr>
                    <w:rFonts w:ascii="Museo Sans 500" w:hAnsi="Museo Sans 500" w:cs="Museo Sans 500"/>
                    <w:color w:val="0A4B60"/>
                    <w:sz w:val="16"/>
                    <w:szCs w:val="16"/>
                  </w:rPr>
                </w:pPr>
                <w:r>
                  <w:rPr>
                    <w:rFonts w:ascii="Museo Sans 500" w:hAnsi="Museo Sans 500" w:cs="Museo Sans 500"/>
                    <w:color w:val="0A4B60"/>
                    <w:sz w:val="16"/>
                    <w:szCs w:val="16"/>
                  </w:rPr>
                  <w:t>T 02 48017296</w:t>
                </w:r>
              </w:p>
              <w:p w:rsidR="009010F6" w:rsidRDefault="009010F6" w:rsidP="009010F6">
                <w:r>
                  <w:rPr>
                    <w:rFonts w:ascii="Museo Sans 500" w:hAnsi="Museo Sans 500" w:cs="Museo Sans 500"/>
                    <w:color w:val="0A4B60"/>
                    <w:sz w:val="16"/>
                    <w:szCs w:val="16"/>
                  </w:rPr>
                  <w:t>F 02 48023022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FAD" w:rsidRDefault="00985FAD" w:rsidP="00777D7C">
      <w:r>
        <w:separator/>
      </w:r>
    </w:p>
  </w:footnote>
  <w:footnote w:type="continuationSeparator" w:id="1">
    <w:p w:rsidR="00985FAD" w:rsidRDefault="00985FAD" w:rsidP="00777D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6E" w:rsidRDefault="00B13C6E">
    <w:pPr>
      <w:pStyle w:val="Intestazione"/>
    </w:pPr>
    <w:r>
      <w:rPr>
        <w:noProof/>
        <w:lang w:eastAsia="it-IT"/>
      </w:rPr>
      <w:drawing>
        <wp:anchor distT="0" distB="0" distL="114300" distR="114300" simplePos="0" relativeHeight="251667456" behindDoc="1" locked="0" layoutInCell="1" allowOverlap="1">
          <wp:simplePos x="0" y="0"/>
          <wp:positionH relativeFrom="page">
            <wp:align>left</wp:align>
          </wp:positionH>
          <wp:positionV relativeFrom="page">
            <wp:align>bottom</wp:align>
          </wp:positionV>
          <wp:extent cx="4248000" cy="7236000"/>
          <wp:effectExtent l="0" t="0" r="0" b="317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48000" cy="72360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7C" w:rsidRDefault="00777D7C">
    <w:pPr>
      <w:pStyle w:val="Intestazione"/>
    </w:pPr>
    <w:r w:rsidRPr="00777D7C">
      <w:rPr>
        <w:noProof/>
        <w:lang w:eastAsia="it-IT"/>
      </w:rPr>
      <w:drawing>
        <wp:anchor distT="0" distB="0" distL="114300" distR="114300" simplePos="0" relativeHeight="251658240" behindDoc="1" locked="0" layoutInCell="1" allowOverlap="1">
          <wp:simplePos x="0" y="0"/>
          <wp:positionH relativeFrom="page">
            <wp:posOffset>0</wp:posOffset>
          </wp:positionH>
          <wp:positionV relativeFrom="page">
            <wp:posOffset>162046</wp:posOffset>
          </wp:positionV>
          <wp:extent cx="7509239" cy="132516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33826" cy="1329499"/>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visibility:visible;mso-wrap-style:square" o:bullet="t">
        <v:imagedata r:id="rId1" o:title=""/>
      </v:shape>
    </w:pict>
  </w:numPicBullet>
  <w:abstractNum w:abstractNumId="0">
    <w:nsid w:val="7E8D3CDA"/>
    <w:multiLevelType w:val="hybridMultilevel"/>
    <w:tmpl w:val="8F38DEDA"/>
    <w:lvl w:ilvl="0" w:tplc="D0E6C0E8">
      <w:start w:val="1"/>
      <w:numFmt w:val="bullet"/>
      <w:lvlText w:val=""/>
      <w:lvlPicBulletId w:val="0"/>
      <w:lvlJc w:val="left"/>
      <w:pPr>
        <w:tabs>
          <w:tab w:val="num" w:pos="720"/>
        </w:tabs>
        <w:ind w:left="720" w:hanging="360"/>
      </w:pPr>
      <w:rPr>
        <w:rFonts w:ascii="Symbol" w:hAnsi="Symbol" w:hint="default"/>
      </w:rPr>
    </w:lvl>
    <w:lvl w:ilvl="1" w:tplc="F86AB68E" w:tentative="1">
      <w:start w:val="1"/>
      <w:numFmt w:val="bullet"/>
      <w:lvlText w:val=""/>
      <w:lvlJc w:val="left"/>
      <w:pPr>
        <w:tabs>
          <w:tab w:val="num" w:pos="1440"/>
        </w:tabs>
        <w:ind w:left="1440" w:hanging="360"/>
      </w:pPr>
      <w:rPr>
        <w:rFonts w:ascii="Symbol" w:hAnsi="Symbol" w:hint="default"/>
      </w:rPr>
    </w:lvl>
    <w:lvl w:ilvl="2" w:tplc="EDE88C1E" w:tentative="1">
      <w:start w:val="1"/>
      <w:numFmt w:val="bullet"/>
      <w:lvlText w:val=""/>
      <w:lvlJc w:val="left"/>
      <w:pPr>
        <w:tabs>
          <w:tab w:val="num" w:pos="2160"/>
        </w:tabs>
        <w:ind w:left="2160" w:hanging="360"/>
      </w:pPr>
      <w:rPr>
        <w:rFonts w:ascii="Symbol" w:hAnsi="Symbol" w:hint="default"/>
      </w:rPr>
    </w:lvl>
    <w:lvl w:ilvl="3" w:tplc="DF683D94" w:tentative="1">
      <w:start w:val="1"/>
      <w:numFmt w:val="bullet"/>
      <w:lvlText w:val=""/>
      <w:lvlJc w:val="left"/>
      <w:pPr>
        <w:tabs>
          <w:tab w:val="num" w:pos="2880"/>
        </w:tabs>
        <w:ind w:left="2880" w:hanging="360"/>
      </w:pPr>
      <w:rPr>
        <w:rFonts w:ascii="Symbol" w:hAnsi="Symbol" w:hint="default"/>
      </w:rPr>
    </w:lvl>
    <w:lvl w:ilvl="4" w:tplc="DC28ACCC" w:tentative="1">
      <w:start w:val="1"/>
      <w:numFmt w:val="bullet"/>
      <w:lvlText w:val=""/>
      <w:lvlJc w:val="left"/>
      <w:pPr>
        <w:tabs>
          <w:tab w:val="num" w:pos="3600"/>
        </w:tabs>
        <w:ind w:left="3600" w:hanging="360"/>
      </w:pPr>
      <w:rPr>
        <w:rFonts w:ascii="Symbol" w:hAnsi="Symbol" w:hint="default"/>
      </w:rPr>
    </w:lvl>
    <w:lvl w:ilvl="5" w:tplc="84229FEC" w:tentative="1">
      <w:start w:val="1"/>
      <w:numFmt w:val="bullet"/>
      <w:lvlText w:val=""/>
      <w:lvlJc w:val="left"/>
      <w:pPr>
        <w:tabs>
          <w:tab w:val="num" w:pos="4320"/>
        </w:tabs>
        <w:ind w:left="4320" w:hanging="360"/>
      </w:pPr>
      <w:rPr>
        <w:rFonts w:ascii="Symbol" w:hAnsi="Symbol" w:hint="default"/>
      </w:rPr>
    </w:lvl>
    <w:lvl w:ilvl="6" w:tplc="C3808732" w:tentative="1">
      <w:start w:val="1"/>
      <w:numFmt w:val="bullet"/>
      <w:lvlText w:val=""/>
      <w:lvlJc w:val="left"/>
      <w:pPr>
        <w:tabs>
          <w:tab w:val="num" w:pos="5040"/>
        </w:tabs>
        <w:ind w:left="5040" w:hanging="360"/>
      </w:pPr>
      <w:rPr>
        <w:rFonts w:ascii="Symbol" w:hAnsi="Symbol" w:hint="default"/>
      </w:rPr>
    </w:lvl>
    <w:lvl w:ilvl="7" w:tplc="FC201E92" w:tentative="1">
      <w:start w:val="1"/>
      <w:numFmt w:val="bullet"/>
      <w:lvlText w:val=""/>
      <w:lvlJc w:val="left"/>
      <w:pPr>
        <w:tabs>
          <w:tab w:val="num" w:pos="5760"/>
        </w:tabs>
        <w:ind w:left="5760" w:hanging="360"/>
      </w:pPr>
      <w:rPr>
        <w:rFonts w:ascii="Symbol" w:hAnsi="Symbol" w:hint="default"/>
      </w:rPr>
    </w:lvl>
    <w:lvl w:ilvl="8" w:tplc="1812AE6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77D7C"/>
    <w:rsid w:val="00017A3B"/>
    <w:rsid w:val="0005157B"/>
    <w:rsid w:val="00112F3E"/>
    <w:rsid w:val="0015620B"/>
    <w:rsid w:val="0016751A"/>
    <w:rsid w:val="00197FA5"/>
    <w:rsid w:val="00231132"/>
    <w:rsid w:val="003F2BF7"/>
    <w:rsid w:val="00450F83"/>
    <w:rsid w:val="004E65C7"/>
    <w:rsid w:val="0054063F"/>
    <w:rsid w:val="00587187"/>
    <w:rsid w:val="00625324"/>
    <w:rsid w:val="00627E3F"/>
    <w:rsid w:val="00644A56"/>
    <w:rsid w:val="00761FFB"/>
    <w:rsid w:val="00777D7C"/>
    <w:rsid w:val="007A19FD"/>
    <w:rsid w:val="0085246A"/>
    <w:rsid w:val="009010F6"/>
    <w:rsid w:val="00985FAD"/>
    <w:rsid w:val="009875FF"/>
    <w:rsid w:val="00992FBD"/>
    <w:rsid w:val="009C74ED"/>
    <w:rsid w:val="009D5E39"/>
    <w:rsid w:val="00A00EA9"/>
    <w:rsid w:val="00A557E9"/>
    <w:rsid w:val="00A92774"/>
    <w:rsid w:val="00B13C6E"/>
    <w:rsid w:val="00B53177"/>
    <w:rsid w:val="00B91027"/>
    <w:rsid w:val="00BD1FE8"/>
    <w:rsid w:val="00C37930"/>
    <w:rsid w:val="00C57485"/>
    <w:rsid w:val="00C929B9"/>
    <w:rsid w:val="00D44103"/>
    <w:rsid w:val="00DE3557"/>
    <w:rsid w:val="00E12795"/>
    <w:rsid w:val="00E971E0"/>
    <w:rsid w:val="00F1364A"/>
    <w:rsid w:val="00F469F8"/>
    <w:rsid w:val="00F604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57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7D7C"/>
    <w:pPr>
      <w:tabs>
        <w:tab w:val="center" w:pos="4819"/>
        <w:tab w:val="right" w:pos="9638"/>
      </w:tabs>
    </w:pPr>
  </w:style>
  <w:style w:type="character" w:customStyle="1" w:styleId="IntestazioneCarattere">
    <w:name w:val="Intestazione Carattere"/>
    <w:basedOn w:val="Carpredefinitoparagrafo"/>
    <w:link w:val="Intestazione"/>
    <w:uiPriority w:val="99"/>
    <w:rsid w:val="00777D7C"/>
  </w:style>
  <w:style w:type="paragraph" w:styleId="Pidipagina">
    <w:name w:val="footer"/>
    <w:basedOn w:val="Normale"/>
    <w:link w:val="PidipaginaCarattere"/>
    <w:uiPriority w:val="99"/>
    <w:unhideWhenUsed/>
    <w:rsid w:val="00777D7C"/>
    <w:pPr>
      <w:tabs>
        <w:tab w:val="center" w:pos="4819"/>
        <w:tab w:val="right" w:pos="9638"/>
      </w:tabs>
    </w:pPr>
  </w:style>
  <w:style w:type="character" w:customStyle="1" w:styleId="PidipaginaCarattere">
    <w:name w:val="Piè di pagina Carattere"/>
    <w:basedOn w:val="Carpredefinitoparagrafo"/>
    <w:link w:val="Pidipagina"/>
    <w:uiPriority w:val="99"/>
    <w:rsid w:val="00777D7C"/>
  </w:style>
  <w:style w:type="paragraph" w:customStyle="1" w:styleId="Paragrafobase">
    <w:name w:val="[Paragrafo base]"/>
    <w:basedOn w:val="Normale"/>
    <w:uiPriority w:val="99"/>
    <w:rsid w:val="00450F83"/>
    <w:pPr>
      <w:autoSpaceDE w:val="0"/>
      <w:autoSpaceDN w:val="0"/>
      <w:adjustRightInd w:val="0"/>
      <w:spacing w:line="288" w:lineRule="auto"/>
      <w:textAlignment w:val="center"/>
    </w:pPr>
    <w:rPr>
      <w:rFonts w:ascii="Minion Pro" w:hAnsi="Minion Pro" w:cs="Minion Pro"/>
      <w:color w:val="000000"/>
    </w:rPr>
  </w:style>
  <w:style w:type="paragraph" w:styleId="Paragrafoelenco">
    <w:name w:val="List Paragraph"/>
    <w:basedOn w:val="Normale"/>
    <w:uiPriority w:val="34"/>
    <w:qFormat/>
    <w:rsid w:val="009010F6"/>
    <w:pPr>
      <w:ind w:left="720"/>
      <w:contextualSpacing/>
    </w:pPr>
  </w:style>
  <w:style w:type="character" w:styleId="Collegamentoipertestuale">
    <w:name w:val="Hyperlink"/>
    <w:basedOn w:val="Carpredefinitoparagrafo"/>
    <w:uiPriority w:val="99"/>
    <w:unhideWhenUsed/>
    <w:rsid w:val="009010F6"/>
    <w:rPr>
      <w:color w:val="0563C1" w:themeColor="hyperlink"/>
      <w:u w:val="single"/>
    </w:rPr>
  </w:style>
  <w:style w:type="character" w:customStyle="1" w:styleId="UnresolvedMention">
    <w:name w:val="Unresolved Mention"/>
    <w:basedOn w:val="Carpredefinitoparagrafo"/>
    <w:uiPriority w:val="99"/>
    <w:semiHidden/>
    <w:unhideWhenUsed/>
    <w:rsid w:val="009010F6"/>
    <w:rPr>
      <w:color w:val="605E5C"/>
      <w:shd w:val="clear" w:color="auto" w:fill="E1DFDD"/>
    </w:rPr>
  </w:style>
  <w:style w:type="paragraph" w:styleId="NormaleWeb">
    <w:name w:val="Normal (Web)"/>
    <w:basedOn w:val="Normale"/>
    <w:uiPriority w:val="99"/>
    <w:semiHidden/>
    <w:unhideWhenUsed/>
    <w:rsid w:val="0015620B"/>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15620B"/>
    <w:rPr>
      <w:i/>
      <w:iCs/>
    </w:rPr>
  </w:style>
  <w:style w:type="character" w:customStyle="1" w:styleId="il">
    <w:name w:val="il"/>
    <w:basedOn w:val="Carpredefinitoparagrafo"/>
    <w:rsid w:val="0015620B"/>
  </w:style>
  <w:style w:type="paragraph" w:styleId="Testofumetto">
    <w:name w:val="Balloon Text"/>
    <w:basedOn w:val="Normale"/>
    <w:link w:val="TestofumettoCarattere"/>
    <w:uiPriority w:val="99"/>
    <w:semiHidden/>
    <w:unhideWhenUsed/>
    <w:rsid w:val="001675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75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4994733">
      <w:bodyDiv w:val="1"/>
      <w:marLeft w:val="0"/>
      <w:marRight w:val="0"/>
      <w:marTop w:val="0"/>
      <w:marBottom w:val="0"/>
      <w:divBdr>
        <w:top w:val="none" w:sz="0" w:space="0" w:color="auto"/>
        <w:left w:val="none" w:sz="0" w:space="0" w:color="auto"/>
        <w:bottom w:val="none" w:sz="0" w:space="0" w:color="auto"/>
        <w:right w:val="none" w:sz="0" w:space="0" w:color="auto"/>
      </w:divBdr>
    </w:div>
    <w:div w:id="161771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tivita@pioistitutodeisord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2.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Amietta</dc:creator>
  <cp:lastModifiedBy>ANTONIO</cp:lastModifiedBy>
  <cp:revision>2</cp:revision>
  <cp:lastPrinted>2025-01-22T09:26:00Z</cp:lastPrinted>
  <dcterms:created xsi:type="dcterms:W3CDTF">2025-02-03T10:26:00Z</dcterms:created>
  <dcterms:modified xsi:type="dcterms:W3CDTF">2025-02-03T10:26:00Z</dcterms:modified>
</cp:coreProperties>
</file>