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6382" w14:textId="5F146076" w:rsidR="0014361C" w:rsidRPr="00C37927" w:rsidRDefault="00A86C06" w:rsidP="001436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Comunicato stampa</w:t>
      </w:r>
    </w:p>
    <w:p w14:paraId="6ACD4608" w14:textId="77777777" w:rsidR="00F96BA3" w:rsidRPr="00441638" w:rsidRDefault="00F96BA3" w:rsidP="00C379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025F07" w14:textId="2F321741" w:rsidR="00A26429" w:rsidRPr="00413705" w:rsidRDefault="00A86C06" w:rsidP="00413705">
      <w:pPr>
        <w:jc w:val="center"/>
        <w:rPr>
          <w:rStyle w:val="Enfasigrassetto"/>
          <w:rFonts w:asciiTheme="minorHAnsi" w:hAnsiTheme="minorHAnsi" w:cstheme="minorHAnsi"/>
          <w:bCs w:val="0"/>
          <w:sz w:val="36"/>
          <w:szCs w:val="36"/>
        </w:rPr>
      </w:pPr>
      <w:r w:rsidRPr="00413705">
        <w:rPr>
          <w:rFonts w:asciiTheme="minorHAnsi" w:hAnsiTheme="minorHAnsi" w:cstheme="minorHAnsi"/>
          <w:b/>
          <w:sz w:val="36"/>
          <w:szCs w:val="36"/>
        </w:rPr>
        <w:t>Servizio Civile, UILDM scrive al Ministr</w:t>
      </w:r>
      <w:r w:rsidR="00284C86" w:rsidRPr="00413705">
        <w:rPr>
          <w:rFonts w:asciiTheme="minorHAnsi" w:hAnsiTheme="minorHAnsi" w:cstheme="minorHAnsi"/>
          <w:b/>
          <w:sz w:val="36"/>
          <w:szCs w:val="36"/>
        </w:rPr>
        <w:t>o</w:t>
      </w:r>
      <w:r w:rsidRPr="00413705">
        <w:rPr>
          <w:rFonts w:asciiTheme="minorHAnsi" w:hAnsiTheme="minorHAnsi" w:cstheme="minorHAnsi"/>
          <w:b/>
          <w:sz w:val="36"/>
          <w:szCs w:val="36"/>
        </w:rPr>
        <w:t xml:space="preserve"> Dadone</w:t>
      </w:r>
      <w:r w:rsidR="00C611BB" w:rsidRPr="00413705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5E044138" w14:textId="544E73C9" w:rsidR="00A26429" w:rsidRPr="00C37927" w:rsidRDefault="00C37927" w:rsidP="003D5027">
      <w:pPr>
        <w:pStyle w:val="NormaleWeb"/>
        <w:shd w:val="clear" w:color="auto" w:fill="FFFFFF"/>
        <w:spacing w:before="0" w:after="0" w:line="238" w:lineRule="atLeast"/>
        <w:jc w:val="center"/>
        <w:rPr>
          <w:rStyle w:val="Enfasigrassetto"/>
          <w:rFonts w:asciiTheme="minorHAnsi" w:hAnsiTheme="minorHAnsi" w:cstheme="minorHAnsi"/>
          <w:i/>
        </w:rPr>
      </w:pPr>
      <w:r>
        <w:rPr>
          <w:rStyle w:val="Enfasigrassetto"/>
          <w:rFonts w:asciiTheme="minorHAnsi" w:hAnsiTheme="minorHAnsi" w:cstheme="minorHAnsi"/>
          <w:iCs/>
        </w:rPr>
        <w:br/>
      </w:r>
      <w:r w:rsidR="00CF430C">
        <w:rPr>
          <w:rStyle w:val="Enfasigrassetto"/>
          <w:rFonts w:asciiTheme="minorHAnsi" w:hAnsiTheme="minorHAnsi" w:cstheme="minorHAnsi"/>
          <w:i/>
        </w:rPr>
        <w:t>Marco Rasconi, presidente dell</w:t>
      </w:r>
      <w:r w:rsidR="00BB0EB3">
        <w:rPr>
          <w:rStyle w:val="Enfasigrassetto"/>
          <w:rFonts w:asciiTheme="minorHAnsi" w:hAnsiTheme="minorHAnsi" w:cstheme="minorHAnsi"/>
          <w:i/>
        </w:rPr>
        <w:t>’Unione Italiana Lotta alla Distrofia Muscolare</w:t>
      </w:r>
      <w:r w:rsidR="008F7FCF">
        <w:rPr>
          <w:rStyle w:val="Enfasigrassetto"/>
          <w:rFonts w:asciiTheme="minorHAnsi" w:hAnsiTheme="minorHAnsi" w:cstheme="minorHAnsi"/>
          <w:i/>
        </w:rPr>
        <w:t>:</w:t>
      </w:r>
      <w:r w:rsidR="00BB0EB3">
        <w:rPr>
          <w:rStyle w:val="Enfasigrassetto"/>
          <w:rFonts w:asciiTheme="minorHAnsi" w:hAnsiTheme="minorHAnsi" w:cstheme="minorHAnsi"/>
          <w:i/>
        </w:rPr>
        <w:t xml:space="preserve"> </w:t>
      </w:r>
      <w:r w:rsidR="00BB0EB3">
        <w:rPr>
          <w:rStyle w:val="Enfasigrassetto"/>
          <w:rFonts w:asciiTheme="minorHAnsi" w:hAnsiTheme="minorHAnsi" w:cstheme="minorHAnsi"/>
          <w:i/>
        </w:rPr>
        <w:br/>
      </w:r>
      <w:r w:rsidR="00413705">
        <w:rPr>
          <w:rStyle w:val="Enfasigrassetto"/>
          <w:rFonts w:asciiTheme="minorHAnsi" w:hAnsiTheme="minorHAnsi" w:cstheme="minorHAnsi"/>
          <w:i/>
        </w:rPr>
        <w:t>“</w:t>
      </w:r>
      <w:r w:rsidR="00CF430C">
        <w:rPr>
          <w:rStyle w:val="Enfasigrassetto"/>
          <w:rFonts w:asciiTheme="minorHAnsi" w:hAnsiTheme="minorHAnsi" w:cstheme="minorHAnsi"/>
          <w:i/>
        </w:rPr>
        <w:t>È</w:t>
      </w:r>
      <w:r w:rsidR="00284C86">
        <w:rPr>
          <w:rStyle w:val="Enfasigrassetto"/>
          <w:rFonts w:asciiTheme="minorHAnsi" w:hAnsiTheme="minorHAnsi" w:cstheme="minorHAnsi"/>
          <w:i/>
        </w:rPr>
        <w:t xml:space="preserve"> necessario </w:t>
      </w:r>
      <w:r w:rsidR="00A62779">
        <w:rPr>
          <w:rStyle w:val="Enfasigrassetto"/>
          <w:rFonts w:asciiTheme="minorHAnsi" w:hAnsiTheme="minorHAnsi" w:cstheme="minorHAnsi"/>
          <w:i/>
        </w:rPr>
        <w:t>rivedere alcune scelte</w:t>
      </w:r>
      <w:r w:rsidR="00284C86">
        <w:rPr>
          <w:rStyle w:val="Enfasigrassetto"/>
          <w:rFonts w:asciiTheme="minorHAnsi" w:hAnsiTheme="minorHAnsi" w:cstheme="minorHAnsi"/>
          <w:i/>
        </w:rPr>
        <w:t xml:space="preserve"> per superare la situazione di stallo del Servizio Civile</w:t>
      </w:r>
      <w:r w:rsidR="00413705">
        <w:rPr>
          <w:rStyle w:val="Enfasigrassetto"/>
          <w:rFonts w:asciiTheme="minorHAnsi" w:hAnsiTheme="minorHAnsi" w:cstheme="minorHAnsi"/>
          <w:i/>
        </w:rPr>
        <w:t>”</w:t>
      </w:r>
      <w:r w:rsidR="00284C86">
        <w:rPr>
          <w:rStyle w:val="Enfasigrassetto"/>
          <w:rFonts w:asciiTheme="minorHAnsi" w:hAnsiTheme="minorHAnsi" w:cstheme="minorHAnsi"/>
          <w:i/>
        </w:rPr>
        <w:t>.</w:t>
      </w:r>
    </w:p>
    <w:p w14:paraId="6446EB97" w14:textId="77777777" w:rsidR="00F32120" w:rsidRDefault="00F32120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Cs/>
        </w:rPr>
      </w:pPr>
    </w:p>
    <w:p w14:paraId="248FDA58" w14:textId="76596FDA" w:rsidR="00811501" w:rsidRPr="00441638" w:rsidRDefault="009E184D" w:rsidP="00A86C0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  <w:r w:rsidRPr="00441638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Padova, </w:t>
      </w:r>
      <w:r w:rsidR="00A86C06" w:rsidRPr="00441638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2</w:t>
      </w:r>
      <w:r w:rsidR="008F7FCF" w:rsidRPr="00441638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4</w:t>
      </w:r>
      <w:r w:rsidR="00A86C06" w:rsidRPr="00441638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 gennaio 2022 - </w:t>
      </w:r>
      <w:r w:rsidR="00A86C06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L’Unione Italiana Lotta alla Distrofia Muscolare scrive una lettera al Ministr</w:t>
      </w:r>
      <w:r w:rsidR="00284C86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o</w:t>
      </w:r>
      <w:r w:rsidR="00A86C06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Fabiana Dadone</w:t>
      </w:r>
      <w:r w:rsidR="00F96BA3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dichiarandosi </w:t>
      </w:r>
      <w:r w:rsidR="00450642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notevolmente </w:t>
      </w:r>
      <w:r w:rsidR="00F96BA3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preoccupata </w:t>
      </w:r>
      <w:r w:rsidR="003A7DDB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per la </w:t>
      </w:r>
      <w:r w:rsidR="00F96BA3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situazione di stallo in cui versa il Servizio Civile Universale</w:t>
      </w:r>
      <w:r w:rsidR="00A91FE5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.</w:t>
      </w:r>
    </w:p>
    <w:p w14:paraId="3493F5C7" w14:textId="74651C7B" w:rsidR="00C611BB" w:rsidRPr="00441638" w:rsidRDefault="00A91FE5" w:rsidP="00A86C0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  <w:r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A pochi giorni dalla scadenza del Bando 2021</w:t>
      </w:r>
      <w:r w:rsidR="005C346F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- il 26 gennaio -</w:t>
      </w:r>
      <w:r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per il reclutamento di volontari che dovrebbero entrare in servizio nel 2022 le domande presentate all’</w:t>
      </w:r>
      <w:r w:rsidR="00C611BB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E</w:t>
      </w:r>
      <w:r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nte sono nettamente inferiori a quelle ricevute nei precedenti Bandi. </w:t>
      </w:r>
    </w:p>
    <w:p w14:paraId="1D5D8C14" w14:textId="77777777" w:rsidR="00C611BB" w:rsidRPr="00441638" w:rsidRDefault="00C611BB" w:rsidP="00A86C0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</w:p>
    <w:p w14:paraId="20C261EF" w14:textId="1ED8A07F" w:rsidR="00FC3C7D" w:rsidRPr="00441638" w:rsidRDefault="00A91FE5" w:rsidP="00A86C0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  <w:r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La problematica, che UILDM ha riportato attraverso il tavolo CNESC</w:t>
      </w:r>
      <w:r w:rsidR="00441638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e la Consulta</w:t>
      </w:r>
      <w:r w:rsidR="00EA026C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e che</w:t>
      </w:r>
      <w:r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condivide con </w:t>
      </w:r>
      <w:r w:rsidR="008F7FCF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molte </w:t>
      </w:r>
      <w:r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altre realtà associative, “è legata soprattutto alla finestra temporale troppo breve e in un periodo molto infelice</w:t>
      </w:r>
      <w:r w:rsidR="00EA026C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”, come </w:t>
      </w:r>
      <w:r w:rsidR="002265D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ha </w:t>
      </w:r>
      <w:r w:rsidR="00EA026C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dichiara</w:t>
      </w:r>
      <w:r w:rsidR="002265D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to</w:t>
      </w:r>
      <w:r w:rsidR="00EA026C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il presidente nazionale Marco Rasconi.</w:t>
      </w:r>
      <w:r w:rsidR="008F7FCF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ab/>
      </w:r>
      <w:r w:rsidR="00FC3C7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="008F7FCF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br/>
        <w:t>UILDM chiede</w:t>
      </w:r>
      <w:r w:rsidR="00FC3C7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pertanto al Ministro Dadone di </w:t>
      </w:r>
      <w:r w:rsidR="00FC3C7D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>rivedere le tempistiche di scadenza</w:t>
      </w:r>
      <w:r w:rsidR="00FC3C7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del Bando, di consegna </w:t>
      </w:r>
      <w:r w:rsidR="00284C86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delle </w:t>
      </w:r>
      <w:r w:rsidR="00FC3C7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graduatorie</w:t>
      </w:r>
      <w:r w:rsidR="00284C86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,</w:t>
      </w:r>
      <w:r w:rsidR="00FC3C7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di selezione e di avvio dei progetti </w:t>
      </w:r>
      <w:r w:rsidR="00EA026C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per riuscire ad avere maggiori opportunità di reclutamento di giovani interessati a fare un’esperienza al fianco di persone con </w:t>
      </w:r>
      <w:r w:rsidR="00E17413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disabilità</w:t>
      </w:r>
      <w:r w:rsidR="00EA026C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. </w:t>
      </w:r>
    </w:p>
    <w:p w14:paraId="1A036396" w14:textId="61435ED4" w:rsidR="00C611BB" w:rsidRPr="00441638" w:rsidRDefault="00284C86" w:rsidP="00A86C0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  <w:r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br/>
      </w:r>
      <w:r w:rsidR="00EA026C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>È forte il pericolo</w:t>
      </w:r>
      <w:r w:rsidR="00C611BB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, ricorda il presidente Rasconi </w:t>
      </w:r>
      <w:r w:rsidR="002265D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“</w:t>
      </w:r>
      <w:r w:rsidR="00EA026C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>d</w:t>
      </w:r>
      <w:r w:rsidR="00E17413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 xml:space="preserve">i non poter offrire alle persone con malattie neuromuscolari degenerative quei servizi </w:t>
      </w:r>
      <w:r w:rsidR="003A7DDB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>essenziali</w:t>
      </w:r>
      <w:r w:rsidR="00B47A07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 xml:space="preserve"> </w:t>
      </w:r>
      <w:r w:rsidR="00CF430C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 xml:space="preserve">- </w:t>
      </w:r>
      <w:r w:rsidR="00B47A07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>trasporto, assistenza quotidiana</w:t>
      </w:r>
      <w:r w:rsidR="00413705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>, sostegno alle famiglie</w:t>
      </w:r>
      <w:r w:rsidR="00B47A07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 xml:space="preserve"> </w:t>
      </w:r>
      <w:r w:rsidR="00CF430C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 xml:space="preserve">- </w:t>
      </w:r>
      <w:r w:rsidR="00E17413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>che UILDM, da 60 anni, fornisce grazie al contributo delle sue 66 Sezioni</w:t>
      </w:r>
      <w:r w:rsidR="00C611BB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 xml:space="preserve"> locali</w:t>
      </w:r>
      <w:r w:rsidR="00E17413" w:rsidRPr="00441638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>, dei volontari e dei giovani che si impegnano con il Servizio Civile</w:t>
      </w:r>
      <w:r w:rsidR="00C611BB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”</w:t>
      </w:r>
      <w:r w:rsidR="00E17413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. </w:t>
      </w:r>
    </w:p>
    <w:p w14:paraId="38DAA272" w14:textId="3712791B" w:rsidR="00EA026C" w:rsidRPr="00441638" w:rsidRDefault="00E17413" w:rsidP="00A86C0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  <w:r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Un supporto quotidiano che </w:t>
      </w:r>
      <w:r w:rsidR="00FC3C7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in questi due anni di pandemia è stato </w:t>
      </w:r>
      <w:r w:rsidR="00AD7C09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portato avanti </w:t>
      </w:r>
      <w:r w:rsidR="00FC3C7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con grand</w:t>
      </w:r>
      <w:r w:rsidR="008F7FCF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e</w:t>
      </w:r>
      <w:r w:rsidR="00FC3C7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difficoltà</w:t>
      </w:r>
      <w:r w:rsidR="00441638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a causa dell’emergenza</w:t>
      </w:r>
      <w:r w:rsidR="00FC3C7D"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, e per questo ancora più prezioso per ripartire. </w:t>
      </w:r>
    </w:p>
    <w:p w14:paraId="7BEF3D59" w14:textId="2411830F" w:rsidR="00C611BB" w:rsidRPr="00441638" w:rsidRDefault="00C611BB" w:rsidP="00A86C0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</w:p>
    <w:p w14:paraId="52CA2765" w14:textId="58833BD0" w:rsidR="00C611BB" w:rsidRPr="00441638" w:rsidRDefault="00C611BB" w:rsidP="00C611BB">
      <w:pPr>
        <w:pStyle w:val="NormaleWeb"/>
        <w:shd w:val="clear" w:color="auto" w:fill="FFFFFF"/>
        <w:spacing w:before="0" w:after="240" w:line="300" w:lineRule="atLeast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41638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UILDM inoltre segnala come in questi mesi </w:t>
      </w:r>
      <w:r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il Dipartimento si sia orientato in una comunicazione prevalentemente declinata in una acquisizione di competenze. </w:t>
      </w:r>
      <w:r w:rsidR="003A7DDB"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“</w:t>
      </w:r>
      <w:r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Crediamo fortemente nel </w:t>
      </w:r>
      <w:r w:rsidR="003A7DDB"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</w:t>
      </w:r>
      <w:r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ervizio </w:t>
      </w:r>
      <w:r w:rsidR="003A7DDB"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</w:t>
      </w:r>
      <w:r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ivile e siamo convinti che vada comunicato ai giovani soprattutto quanto sia fondamentale il loro contributo in termini </w:t>
      </w:r>
      <w:r w:rsidRPr="0044163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di supporto alla comunità e crescita dei legami di pace</w:t>
      </w:r>
      <w:r w:rsidR="00284C86" w:rsidRPr="0044163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 w:rsidRPr="0044163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con la conseguente diffusione dei valori su cui fonda la nostra Repubblica e dei quali beneficiamo tutti e tutte, compresi i giovani stessi</w:t>
      </w:r>
      <w:r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Diamo per scontato il valore aggiunto che l’esperienza può avere per i giovani, per la loro crescita personale, misurata sia in termini di competenze che come preziosa fonte di autoconoscenza, quindi in grado di aprire nuovi e più desiderabili scenari per il proprio progetto di vita</w:t>
      </w:r>
      <w:r w:rsidR="00284C86"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”</w:t>
      </w:r>
      <w:r w:rsidR="003A7DDB"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 conclude il presidente Rasconi.</w:t>
      </w:r>
      <w:r w:rsidR="00994D8D"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="003A7DDB" w:rsidRPr="004416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790D6349" w14:textId="77777777" w:rsidR="00F32120" w:rsidRPr="00B057CF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1A6EACC" w14:textId="54595F5C" w:rsidR="00A26429" w:rsidRPr="00C37927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18"/>
          <w:szCs w:val="18"/>
        </w:rPr>
      </w:pPr>
      <w:r w:rsidRPr="00C37927">
        <w:rPr>
          <w:rStyle w:val="Enfasigrassetto"/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UILDM </w:t>
      </w:r>
      <w:r w:rsidRPr="00C37927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A86C06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6</w:t>
      </w:r>
      <w:r w:rsidRPr="00C37927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144207A6" w14:textId="77777777" w:rsidR="00A26429" w:rsidRPr="00C37927" w:rsidRDefault="00A26429" w:rsidP="009E184D">
      <w:pPr>
        <w:rPr>
          <w:rFonts w:asciiTheme="minorHAnsi" w:hAnsiTheme="minorHAnsi" w:cstheme="minorHAnsi"/>
          <w:sz w:val="18"/>
          <w:szCs w:val="18"/>
        </w:rPr>
      </w:pPr>
    </w:p>
    <w:p w14:paraId="442C2287" w14:textId="77777777" w:rsidR="00A26429" w:rsidRPr="00C37927" w:rsidRDefault="00A26429" w:rsidP="00A26429">
      <w:pPr>
        <w:rPr>
          <w:rFonts w:asciiTheme="minorHAnsi" w:hAnsiTheme="minorHAnsi" w:cstheme="minorHAnsi"/>
          <w:sz w:val="20"/>
          <w:szCs w:val="20"/>
        </w:rPr>
      </w:pPr>
      <w:r w:rsidRPr="00C37927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37927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37927">
        <w:rPr>
          <w:rFonts w:asciiTheme="minorHAnsi" w:hAnsiTheme="minorHAnsi" w:cstheme="minorHAnsi"/>
          <w:sz w:val="20"/>
          <w:szCs w:val="20"/>
        </w:rPr>
        <w:br/>
      </w:r>
      <w:hyperlink r:id="rId7" w:tgtFrame="_blank" w:history="1">
        <w:r w:rsidRPr="00C37927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37927">
        <w:rPr>
          <w:rFonts w:asciiTheme="minorHAnsi" w:hAnsiTheme="minorHAnsi" w:cstheme="minorHAnsi"/>
          <w:sz w:val="20"/>
          <w:szCs w:val="20"/>
        </w:rPr>
        <w:br/>
        <w:t>049/8021001</w:t>
      </w:r>
    </w:p>
    <w:p w14:paraId="582B0E70" w14:textId="7F38C81D" w:rsidR="005A00E8" w:rsidRDefault="00A21C95">
      <w:pPr>
        <w:pStyle w:val="p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D5BFB9" wp14:editId="087F502D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1905" r="635" b="635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C1D9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sectPr w:rsidR="005A00E8" w:rsidSect="00792C4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7BE0" w14:textId="77777777" w:rsidR="00D62AAB" w:rsidRDefault="00D62AAB">
      <w:r>
        <w:separator/>
      </w:r>
    </w:p>
  </w:endnote>
  <w:endnote w:type="continuationSeparator" w:id="0">
    <w:p w14:paraId="33164895" w14:textId="77777777" w:rsidR="00D62AAB" w:rsidRDefault="00D6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A465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2238" w14:textId="77777777" w:rsidR="00D62AAB" w:rsidRDefault="00D62AAB">
      <w:r>
        <w:separator/>
      </w:r>
    </w:p>
  </w:footnote>
  <w:footnote w:type="continuationSeparator" w:id="0">
    <w:p w14:paraId="1D854992" w14:textId="77777777" w:rsidR="00D62AAB" w:rsidRDefault="00D6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AE20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463A8DEF" wp14:editId="4F63DB32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29D000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6F1D69B0" w14:textId="7856E54E" w:rsidR="005A00E8" w:rsidRDefault="00A21C9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DCF10B" wp14:editId="2AB8385C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9075E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566C6F09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47466"/>
    <w:rsid w:val="000516D5"/>
    <w:rsid w:val="0014361C"/>
    <w:rsid w:val="00150884"/>
    <w:rsid w:val="001675EC"/>
    <w:rsid w:val="001948EF"/>
    <w:rsid w:val="0019548A"/>
    <w:rsid w:val="001A16E2"/>
    <w:rsid w:val="001C1F1E"/>
    <w:rsid w:val="002265DD"/>
    <w:rsid w:val="00240B50"/>
    <w:rsid w:val="00242083"/>
    <w:rsid w:val="002431EC"/>
    <w:rsid w:val="0027121A"/>
    <w:rsid w:val="00284C86"/>
    <w:rsid w:val="00292CF0"/>
    <w:rsid w:val="002D7DB7"/>
    <w:rsid w:val="002E56B6"/>
    <w:rsid w:val="003222C8"/>
    <w:rsid w:val="00334520"/>
    <w:rsid w:val="00354197"/>
    <w:rsid w:val="00371EFB"/>
    <w:rsid w:val="00374BAD"/>
    <w:rsid w:val="00384B79"/>
    <w:rsid w:val="003A7DDB"/>
    <w:rsid w:val="003C3CDE"/>
    <w:rsid w:val="003D5027"/>
    <w:rsid w:val="003D7F0A"/>
    <w:rsid w:val="00413705"/>
    <w:rsid w:val="00441638"/>
    <w:rsid w:val="00450642"/>
    <w:rsid w:val="004A7813"/>
    <w:rsid w:val="004E748F"/>
    <w:rsid w:val="004F3C2C"/>
    <w:rsid w:val="00510286"/>
    <w:rsid w:val="00535BCA"/>
    <w:rsid w:val="00576DCD"/>
    <w:rsid w:val="00580AE2"/>
    <w:rsid w:val="00593758"/>
    <w:rsid w:val="005A00E8"/>
    <w:rsid w:val="005C346F"/>
    <w:rsid w:val="005D02E7"/>
    <w:rsid w:val="00616040"/>
    <w:rsid w:val="00655568"/>
    <w:rsid w:val="006610F0"/>
    <w:rsid w:val="00672EB8"/>
    <w:rsid w:val="006811B1"/>
    <w:rsid w:val="0073096E"/>
    <w:rsid w:val="00783D60"/>
    <w:rsid w:val="00792C45"/>
    <w:rsid w:val="00793F19"/>
    <w:rsid w:val="007C43F6"/>
    <w:rsid w:val="007C5C4B"/>
    <w:rsid w:val="007D70BB"/>
    <w:rsid w:val="007F7405"/>
    <w:rsid w:val="00811501"/>
    <w:rsid w:val="00841605"/>
    <w:rsid w:val="008429C2"/>
    <w:rsid w:val="008A45C5"/>
    <w:rsid w:val="008A4E7E"/>
    <w:rsid w:val="008B345A"/>
    <w:rsid w:val="008E02FA"/>
    <w:rsid w:val="008F7FCF"/>
    <w:rsid w:val="0098052E"/>
    <w:rsid w:val="00994D8D"/>
    <w:rsid w:val="009E184D"/>
    <w:rsid w:val="00A16A08"/>
    <w:rsid w:val="00A214D9"/>
    <w:rsid w:val="00A21C95"/>
    <w:rsid w:val="00A26318"/>
    <w:rsid w:val="00A26429"/>
    <w:rsid w:val="00A3673B"/>
    <w:rsid w:val="00A439A7"/>
    <w:rsid w:val="00A559CA"/>
    <w:rsid w:val="00A62779"/>
    <w:rsid w:val="00A86C06"/>
    <w:rsid w:val="00A91FE5"/>
    <w:rsid w:val="00A95649"/>
    <w:rsid w:val="00AD7C09"/>
    <w:rsid w:val="00B057CF"/>
    <w:rsid w:val="00B275A5"/>
    <w:rsid w:val="00B40835"/>
    <w:rsid w:val="00B47A07"/>
    <w:rsid w:val="00BB0EB3"/>
    <w:rsid w:val="00BE073C"/>
    <w:rsid w:val="00BF524D"/>
    <w:rsid w:val="00C20B91"/>
    <w:rsid w:val="00C37927"/>
    <w:rsid w:val="00C419D1"/>
    <w:rsid w:val="00C611BB"/>
    <w:rsid w:val="00C96175"/>
    <w:rsid w:val="00CB2BD2"/>
    <w:rsid w:val="00CD25EA"/>
    <w:rsid w:val="00CE441C"/>
    <w:rsid w:val="00CF430C"/>
    <w:rsid w:val="00D2137D"/>
    <w:rsid w:val="00D252AC"/>
    <w:rsid w:val="00D62AAB"/>
    <w:rsid w:val="00D91469"/>
    <w:rsid w:val="00D945D8"/>
    <w:rsid w:val="00E17413"/>
    <w:rsid w:val="00E74FAC"/>
    <w:rsid w:val="00E9158C"/>
    <w:rsid w:val="00EA026C"/>
    <w:rsid w:val="00F0626C"/>
    <w:rsid w:val="00F15326"/>
    <w:rsid w:val="00F32120"/>
    <w:rsid w:val="00F567F0"/>
    <w:rsid w:val="00F96BA3"/>
    <w:rsid w:val="00FC3C7D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C1703"/>
  <w15:docId w15:val="{798B629A-8B46-418A-BE6E-84B4BAB3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12</cp:revision>
  <cp:lastPrinted>2021-03-09T12:14:00Z</cp:lastPrinted>
  <dcterms:created xsi:type="dcterms:W3CDTF">2022-01-21T11:13:00Z</dcterms:created>
  <dcterms:modified xsi:type="dcterms:W3CDTF">2022-01-24T10:30:00Z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