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06" w:rsidRDefault="00F57E06" w:rsidP="00C76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E06" w:rsidRDefault="00F57E06" w:rsidP="00C7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C767B8" w:rsidRPr="00C767B8" w:rsidRDefault="00F57E06" w:rsidP="00C7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14382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57" y="21273"/>
                <wp:lineTo x="21457" y="0"/>
                <wp:lineTo x="0" y="0"/>
              </wp:wrapPolygon>
            </wp:wrapThrough>
            <wp:docPr id="2" name="Immagine 2" descr="Borghi Autentici (@BorghiAutentici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ghi Autentici (@BorghiAutentici) |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207">
        <w:rPr>
          <w:rFonts w:ascii="Times New Roman" w:hAnsi="Times New Roman" w:cs="Times New Roman"/>
          <w:b/>
          <w:sz w:val="28"/>
          <w:szCs w:val="28"/>
        </w:rPr>
        <w:t xml:space="preserve">Il 10 ottobre è la Giornata Nazionale </w:t>
      </w:r>
      <w:r w:rsidR="00C767B8">
        <w:rPr>
          <w:rFonts w:ascii="Times New Roman" w:hAnsi="Times New Roman" w:cs="Times New Roman"/>
          <w:b/>
          <w:sz w:val="28"/>
          <w:szCs w:val="28"/>
        </w:rPr>
        <w:t xml:space="preserve">dei </w:t>
      </w:r>
      <w:r w:rsidR="00723207">
        <w:rPr>
          <w:rFonts w:ascii="Times New Roman" w:hAnsi="Times New Roman" w:cs="Times New Roman"/>
          <w:b/>
          <w:sz w:val="28"/>
          <w:szCs w:val="28"/>
        </w:rPr>
        <w:t>Borghi A</w:t>
      </w:r>
      <w:r w:rsidR="00C767B8" w:rsidRPr="00C767B8">
        <w:rPr>
          <w:rFonts w:ascii="Times New Roman" w:hAnsi="Times New Roman" w:cs="Times New Roman"/>
          <w:b/>
          <w:sz w:val="28"/>
          <w:szCs w:val="28"/>
        </w:rPr>
        <w:t>utentici d’Italia</w:t>
      </w:r>
      <w:r w:rsidR="00C767B8">
        <w:rPr>
          <w:rFonts w:ascii="Times New Roman" w:hAnsi="Times New Roman" w:cs="Times New Roman"/>
          <w:b/>
          <w:sz w:val="28"/>
          <w:szCs w:val="28"/>
        </w:rPr>
        <w:t xml:space="preserve">, testimonial </w:t>
      </w:r>
      <w:r w:rsidR="005F1EB1">
        <w:rPr>
          <w:rFonts w:ascii="Times New Roman" w:hAnsi="Times New Roman" w:cs="Times New Roman"/>
          <w:b/>
          <w:sz w:val="28"/>
          <w:szCs w:val="28"/>
        </w:rPr>
        <w:t xml:space="preserve">dell’iniziativa </w:t>
      </w:r>
      <w:r w:rsidR="00C767B8">
        <w:rPr>
          <w:rFonts w:ascii="Times New Roman" w:hAnsi="Times New Roman" w:cs="Times New Roman"/>
          <w:b/>
          <w:sz w:val="28"/>
          <w:szCs w:val="28"/>
        </w:rPr>
        <w:t xml:space="preserve">il volto di </w:t>
      </w:r>
      <w:r w:rsidR="007B7DBB">
        <w:rPr>
          <w:rFonts w:ascii="Times New Roman" w:hAnsi="Times New Roman" w:cs="Times New Roman"/>
          <w:b/>
          <w:sz w:val="28"/>
          <w:szCs w:val="28"/>
        </w:rPr>
        <w:t>“</w:t>
      </w:r>
      <w:r w:rsidR="00C767B8">
        <w:rPr>
          <w:rFonts w:ascii="Times New Roman" w:hAnsi="Times New Roman" w:cs="Times New Roman"/>
          <w:b/>
          <w:sz w:val="28"/>
          <w:szCs w:val="28"/>
        </w:rPr>
        <w:t>Linea Verde</w:t>
      </w:r>
      <w:r w:rsidR="007B7DB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8A4">
        <w:rPr>
          <w:rFonts w:ascii="Times New Roman" w:hAnsi="Times New Roman" w:cs="Times New Roman"/>
          <w:b/>
          <w:sz w:val="28"/>
          <w:szCs w:val="28"/>
        </w:rPr>
        <w:t xml:space="preserve">di Rai1 </w:t>
      </w:r>
      <w:r w:rsidR="00C767B8">
        <w:rPr>
          <w:rFonts w:ascii="Times New Roman" w:hAnsi="Times New Roman" w:cs="Times New Roman"/>
          <w:b/>
          <w:sz w:val="28"/>
          <w:szCs w:val="28"/>
        </w:rPr>
        <w:t xml:space="preserve">Beppe </w:t>
      </w:r>
      <w:proofErr w:type="spellStart"/>
      <w:r w:rsidR="00C767B8">
        <w:rPr>
          <w:rFonts w:ascii="Times New Roman" w:hAnsi="Times New Roman" w:cs="Times New Roman"/>
          <w:b/>
          <w:sz w:val="28"/>
          <w:szCs w:val="28"/>
        </w:rPr>
        <w:t>Convertini</w:t>
      </w:r>
      <w:proofErr w:type="spellEnd"/>
    </w:p>
    <w:p w:rsidR="00C767B8" w:rsidRPr="00C767B8" w:rsidRDefault="00C767B8" w:rsidP="00C7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767B8"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sz w:val="28"/>
          <w:szCs w:val="28"/>
        </w:rPr>
        <w:t xml:space="preserve">prossimo 10 ottobre </w:t>
      </w:r>
      <w:r w:rsidRPr="00C767B8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si sv</w:t>
      </w:r>
      <w:r w:rsidR="00723207">
        <w:rPr>
          <w:rFonts w:ascii="Times New Roman" w:hAnsi="Times New Roman" w:cs="Times New Roman"/>
          <w:sz w:val="28"/>
          <w:szCs w:val="28"/>
        </w:rPr>
        <w:t>olgerà la sesta edizione della G</w:t>
      </w:r>
      <w:r>
        <w:rPr>
          <w:rFonts w:ascii="Times New Roman" w:hAnsi="Times New Roman" w:cs="Times New Roman"/>
          <w:sz w:val="28"/>
          <w:szCs w:val="28"/>
        </w:rPr>
        <w:t xml:space="preserve">iornata </w:t>
      </w:r>
      <w:r w:rsidR="00723207">
        <w:rPr>
          <w:rFonts w:ascii="Times New Roman" w:hAnsi="Times New Roman" w:cs="Times New Roman"/>
          <w:sz w:val="28"/>
          <w:szCs w:val="28"/>
        </w:rPr>
        <w:t>Nazionale dei Borghi Autentici d’Italia, l’A</w:t>
      </w:r>
      <w:r>
        <w:rPr>
          <w:rFonts w:ascii="Times New Roman" w:hAnsi="Times New Roman" w:cs="Times New Roman"/>
          <w:sz w:val="28"/>
          <w:szCs w:val="28"/>
        </w:rPr>
        <w:t xml:space="preserve">ssociazione </w:t>
      </w:r>
      <w:r w:rsidR="00723207">
        <w:rPr>
          <w:rFonts w:ascii="Times New Roman" w:hAnsi="Times New Roman" w:cs="Times New Roman"/>
          <w:sz w:val="28"/>
          <w:szCs w:val="28"/>
        </w:rPr>
        <w:t xml:space="preserve">che </w:t>
      </w:r>
      <w:r w:rsidRPr="00C767B8">
        <w:rPr>
          <w:rFonts w:ascii="Times New Roman" w:hAnsi="Times New Roman" w:cs="Times New Roman"/>
          <w:sz w:val="28"/>
          <w:szCs w:val="28"/>
        </w:rPr>
        <w:t>riunisce piccoli e m</w:t>
      </w:r>
      <w:r>
        <w:rPr>
          <w:rFonts w:ascii="Times New Roman" w:hAnsi="Times New Roman" w:cs="Times New Roman"/>
          <w:sz w:val="28"/>
          <w:szCs w:val="28"/>
        </w:rPr>
        <w:t xml:space="preserve">edi comuni, enti territoriali e </w:t>
      </w:r>
      <w:r w:rsidRPr="00C767B8">
        <w:rPr>
          <w:rFonts w:ascii="Times New Roman" w:hAnsi="Times New Roman" w:cs="Times New Roman"/>
          <w:sz w:val="28"/>
          <w:szCs w:val="28"/>
        </w:rPr>
        <w:t>organismi di svil</w:t>
      </w:r>
      <w:r w:rsidR="002C18A4">
        <w:rPr>
          <w:rFonts w:ascii="Times New Roman" w:hAnsi="Times New Roman" w:cs="Times New Roman"/>
          <w:sz w:val="28"/>
          <w:szCs w:val="28"/>
        </w:rPr>
        <w:t xml:space="preserve">uppo locale </w:t>
      </w:r>
      <w:r w:rsidR="00723207">
        <w:rPr>
          <w:rFonts w:ascii="Times New Roman" w:hAnsi="Times New Roman" w:cs="Times New Roman"/>
          <w:sz w:val="28"/>
          <w:szCs w:val="28"/>
        </w:rPr>
        <w:t xml:space="preserve">con </w:t>
      </w:r>
      <w:r w:rsidRPr="00C767B8">
        <w:rPr>
          <w:rFonts w:ascii="Times New Roman" w:hAnsi="Times New Roman" w:cs="Times New Roman"/>
          <w:sz w:val="28"/>
          <w:szCs w:val="28"/>
        </w:rPr>
        <w:t xml:space="preserve">l’obiettivo di riscoprire i </w:t>
      </w:r>
      <w:r>
        <w:rPr>
          <w:rFonts w:ascii="Times New Roman" w:hAnsi="Times New Roman" w:cs="Times New Roman"/>
          <w:sz w:val="28"/>
          <w:szCs w:val="28"/>
        </w:rPr>
        <w:t xml:space="preserve">borghi italiani quali luoghi da </w:t>
      </w:r>
      <w:r w:rsidRPr="00C767B8">
        <w:rPr>
          <w:rFonts w:ascii="Times New Roman" w:hAnsi="Times New Roman" w:cs="Times New Roman"/>
          <w:sz w:val="28"/>
          <w:szCs w:val="28"/>
        </w:rPr>
        <w:t xml:space="preserve">vivere, sostenere e preservare. Una rete cross-territoriale </w:t>
      </w:r>
      <w:r>
        <w:rPr>
          <w:rFonts w:ascii="Times New Roman" w:hAnsi="Times New Roman" w:cs="Times New Roman"/>
          <w:sz w:val="28"/>
          <w:szCs w:val="28"/>
        </w:rPr>
        <w:t xml:space="preserve">in cui divengono protagonisti </w:t>
      </w:r>
      <w:r w:rsidRPr="00C767B8">
        <w:rPr>
          <w:rFonts w:ascii="Times New Roman" w:hAnsi="Times New Roman" w:cs="Times New Roman"/>
          <w:sz w:val="28"/>
          <w:szCs w:val="28"/>
        </w:rPr>
        <w:t>le comunità, gli amministratori, gli operatori economici, sociali e culturali dei sin</w:t>
      </w:r>
      <w:r w:rsidR="00723207">
        <w:rPr>
          <w:rFonts w:ascii="Times New Roman" w:hAnsi="Times New Roman" w:cs="Times New Roman"/>
          <w:sz w:val="28"/>
          <w:szCs w:val="28"/>
        </w:rPr>
        <w:t>goli luoghi, diffusa oggi su sedici</w:t>
      </w:r>
      <w:r w:rsidRPr="00C767B8">
        <w:rPr>
          <w:rFonts w:ascii="Times New Roman" w:hAnsi="Times New Roman" w:cs="Times New Roman"/>
          <w:sz w:val="28"/>
          <w:szCs w:val="28"/>
        </w:rPr>
        <w:t xml:space="preserve"> regioni d’Italia e alla quale parteci</w:t>
      </w:r>
      <w:r>
        <w:rPr>
          <w:rFonts w:ascii="Times New Roman" w:hAnsi="Times New Roman" w:cs="Times New Roman"/>
          <w:sz w:val="28"/>
          <w:szCs w:val="28"/>
        </w:rPr>
        <w:t xml:space="preserve">pano </w:t>
      </w:r>
      <w:r w:rsidR="00723207">
        <w:rPr>
          <w:rFonts w:ascii="Times New Roman" w:hAnsi="Times New Roman" w:cs="Times New Roman"/>
          <w:sz w:val="28"/>
          <w:szCs w:val="28"/>
        </w:rPr>
        <w:t xml:space="preserve">circa </w:t>
      </w:r>
      <w:r>
        <w:rPr>
          <w:rFonts w:ascii="Times New Roman" w:hAnsi="Times New Roman" w:cs="Times New Roman"/>
          <w:sz w:val="28"/>
          <w:szCs w:val="28"/>
        </w:rPr>
        <w:t xml:space="preserve">300 comuni. Una </w:t>
      </w:r>
      <w:r w:rsidRPr="00C767B8">
        <w:rPr>
          <w:rFonts w:ascii="Times New Roman" w:hAnsi="Times New Roman" w:cs="Times New Roman"/>
          <w:sz w:val="28"/>
          <w:szCs w:val="28"/>
        </w:rPr>
        <w:t>realtà associativa che intende promuovere un articolato perco</w:t>
      </w:r>
      <w:r>
        <w:rPr>
          <w:rFonts w:ascii="Times New Roman" w:hAnsi="Times New Roman" w:cs="Times New Roman"/>
          <w:sz w:val="28"/>
          <w:szCs w:val="28"/>
        </w:rPr>
        <w:t xml:space="preserve">rso di sviluppo in sede locale, </w:t>
      </w:r>
      <w:r w:rsidRPr="00C767B8">
        <w:rPr>
          <w:rFonts w:ascii="Times New Roman" w:hAnsi="Times New Roman" w:cs="Times New Roman"/>
          <w:sz w:val="28"/>
          <w:szCs w:val="28"/>
        </w:rPr>
        <w:t xml:space="preserve">considerando i patrimoni esistenti quali punti di partenza per </w:t>
      </w:r>
      <w:r w:rsidR="00723207">
        <w:rPr>
          <w:rFonts w:ascii="Times New Roman" w:hAnsi="Times New Roman" w:cs="Times New Roman"/>
          <w:sz w:val="28"/>
          <w:szCs w:val="28"/>
        </w:rPr>
        <w:t xml:space="preserve">attuali e </w:t>
      </w:r>
      <w:r w:rsidRPr="00C767B8">
        <w:rPr>
          <w:rFonts w:ascii="Times New Roman" w:hAnsi="Times New Roman" w:cs="Times New Roman"/>
          <w:sz w:val="28"/>
          <w:szCs w:val="28"/>
        </w:rPr>
        <w:t>fu</w:t>
      </w:r>
      <w:r>
        <w:rPr>
          <w:rFonts w:ascii="Times New Roman" w:hAnsi="Times New Roman" w:cs="Times New Roman"/>
          <w:sz w:val="28"/>
          <w:szCs w:val="28"/>
        </w:rPr>
        <w:t xml:space="preserve">ture strategie di miglioramento </w:t>
      </w:r>
      <w:r w:rsidRPr="00C767B8">
        <w:rPr>
          <w:rFonts w:ascii="Times New Roman" w:hAnsi="Times New Roman" w:cs="Times New Roman"/>
          <w:sz w:val="28"/>
          <w:szCs w:val="28"/>
        </w:rPr>
        <w:t>del contesto sociale, ambientale e produttivo.</w:t>
      </w:r>
    </w:p>
    <w:p w:rsidR="00C767B8" w:rsidRPr="00C767B8" w:rsidRDefault="00C767B8" w:rsidP="00C7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767B8">
        <w:rPr>
          <w:rFonts w:ascii="Times New Roman" w:hAnsi="Times New Roman" w:cs="Times New Roman"/>
          <w:sz w:val="28"/>
          <w:szCs w:val="28"/>
        </w:rPr>
        <w:t xml:space="preserve">La </w:t>
      </w:r>
      <w:r w:rsidRPr="00C767B8">
        <w:rPr>
          <w:rFonts w:ascii="Times New Roman" w:hAnsi="Times New Roman" w:cs="Times New Roman"/>
          <w:b/>
          <w:sz w:val="28"/>
          <w:szCs w:val="28"/>
        </w:rPr>
        <w:t>Giornata Nazionale dei Borghi Autentici d’Italia</w:t>
      </w:r>
      <w:r w:rsidR="00850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è una f</w:t>
      </w:r>
      <w:r w:rsidRPr="00C767B8">
        <w:rPr>
          <w:rFonts w:ascii="Times New Roman" w:hAnsi="Times New Roman" w:cs="Times New Roman"/>
          <w:sz w:val="28"/>
          <w:szCs w:val="28"/>
        </w:rPr>
        <w:t>esta diffusa</w:t>
      </w:r>
      <w:r>
        <w:rPr>
          <w:rFonts w:ascii="Times New Roman" w:hAnsi="Times New Roman" w:cs="Times New Roman"/>
          <w:sz w:val="28"/>
          <w:szCs w:val="28"/>
        </w:rPr>
        <w:t xml:space="preserve"> in 5</w:t>
      </w:r>
      <w:r w:rsidR="00850C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comuni</w:t>
      </w:r>
      <w:r w:rsidRPr="00C767B8">
        <w:rPr>
          <w:rFonts w:ascii="Times New Roman" w:hAnsi="Times New Roman" w:cs="Times New Roman"/>
          <w:sz w:val="28"/>
          <w:szCs w:val="28"/>
        </w:rPr>
        <w:t xml:space="preserve"> vo</w:t>
      </w:r>
      <w:r>
        <w:rPr>
          <w:rFonts w:ascii="Times New Roman" w:hAnsi="Times New Roman" w:cs="Times New Roman"/>
          <w:sz w:val="28"/>
          <w:szCs w:val="28"/>
        </w:rPr>
        <w:t xml:space="preserve">lta </w:t>
      </w:r>
      <w:r w:rsidRPr="00C767B8">
        <w:rPr>
          <w:rFonts w:ascii="Times New Roman" w:hAnsi="Times New Roman" w:cs="Times New Roman"/>
          <w:sz w:val="28"/>
          <w:szCs w:val="28"/>
        </w:rPr>
        <w:t>a favorire l’incontro tra esperienze diverse e il confronto t</w:t>
      </w:r>
      <w:r>
        <w:rPr>
          <w:rFonts w:ascii="Times New Roman" w:hAnsi="Times New Roman" w:cs="Times New Roman"/>
          <w:sz w:val="28"/>
          <w:szCs w:val="28"/>
        </w:rPr>
        <w:t xml:space="preserve">ra buone pratiche, a loro volta </w:t>
      </w:r>
      <w:r w:rsidRPr="00C767B8">
        <w:rPr>
          <w:rFonts w:ascii="Times New Roman" w:hAnsi="Times New Roman" w:cs="Times New Roman"/>
          <w:sz w:val="28"/>
          <w:szCs w:val="28"/>
        </w:rPr>
        <w:t>imprescindibili per valorizzare quell’approccio socio-cultu</w:t>
      </w:r>
      <w:r>
        <w:rPr>
          <w:rFonts w:ascii="Times New Roman" w:hAnsi="Times New Roman" w:cs="Times New Roman"/>
          <w:sz w:val="28"/>
          <w:szCs w:val="28"/>
        </w:rPr>
        <w:t xml:space="preserve">rale che ciascun Borgo tenta di </w:t>
      </w:r>
      <w:r w:rsidRPr="00C767B8">
        <w:rPr>
          <w:rFonts w:ascii="Times New Roman" w:hAnsi="Times New Roman" w:cs="Times New Roman"/>
          <w:sz w:val="28"/>
          <w:szCs w:val="28"/>
        </w:rPr>
        <w:t>esprimere nella propria quotidianità amministrativa.</w:t>
      </w:r>
    </w:p>
    <w:p w:rsidR="00C767B8" w:rsidRDefault="00C767B8" w:rsidP="00C7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C767B8">
        <w:rPr>
          <w:rFonts w:ascii="Times New Roman" w:hAnsi="Times New Roman" w:cs="Times New Roman"/>
          <w:sz w:val="28"/>
          <w:szCs w:val="28"/>
        </w:rPr>
        <w:t>tematica</w:t>
      </w:r>
      <w:r>
        <w:rPr>
          <w:rFonts w:ascii="Times New Roman" w:hAnsi="Times New Roman" w:cs="Times New Roman"/>
          <w:sz w:val="28"/>
          <w:szCs w:val="28"/>
        </w:rPr>
        <w:t xml:space="preserve"> di quest’anno</w:t>
      </w:r>
      <w:r w:rsidR="005F1E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7E06">
        <w:rPr>
          <w:rFonts w:ascii="Times New Roman" w:hAnsi="Times New Roman" w:cs="Times New Roman"/>
          <w:b/>
          <w:sz w:val="28"/>
          <w:szCs w:val="28"/>
        </w:rPr>
        <w:t>Domenica</w:t>
      </w:r>
      <w:proofErr w:type="gramEnd"/>
      <w:r w:rsidR="00F5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B1" w:rsidRPr="005F1EB1">
        <w:rPr>
          <w:rFonts w:ascii="Times New Roman" w:hAnsi="Times New Roman" w:cs="Times New Roman"/>
          <w:b/>
          <w:sz w:val="28"/>
          <w:szCs w:val="28"/>
        </w:rPr>
        <w:t>10 ottobre</w:t>
      </w:r>
      <w:r w:rsidR="005F1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è “</w:t>
      </w:r>
      <w:r w:rsidRPr="00C767B8">
        <w:rPr>
          <w:rFonts w:ascii="Times New Roman" w:hAnsi="Times New Roman" w:cs="Times New Roman"/>
          <w:b/>
          <w:sz w:val="28"/>
          <w:szCs w:val="28"/>
        </w:rPr>
        <w:t>GENIALI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23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l’arte del saper fare, dell’individuare talenti creativi nelle comunità locali</w:t>
      </w:r>
      <w:r w:rsidR="00813BBC">
        <w:rPr>
          <w:rFonts w:ascii="Times New Roman" w:hAnsi="Times New Roman" w:cs="Times New Roman"/>
          <w:sz w:val="28"/>
          <w:szCs w:val="28"/>
        </w:rPr>
        <w:t xml:space="preserve"> che siano motivo di orgoglio territoriale</w:t>
      </w:r>
      <w:r>
        <w:rPr>
          <w:rFonts w:ascii="Times New Roman" w:hAnsi="Times New Roman" w:cs="Times New Roman"/>
          <w:sz w:val="28"/>
          <w:szCs w:val="28"/>
        </w:rPr>
        <w:t>. U</w:t>
      </w:r>
      <w:r w:rsidRPr="00C767B8">
        <w:rPr>
          <w:rFonts w:ascii="Times New Roman" w:hAnsi="Times New Roman" w:cs="Times New Roman"/>
          <w:sz w:val="28"/>
          <w:szCs w:val="28"/>
        </w:rPr>
        <w:t xml:space="preserve">n inno alla vivacità </w:t>
      </w:r>
      <w:r>
        <w:rPr>
          <w:rFonts w:ascii="Times New Roman" w:hAnsi="Times New Roman" w:cs="Times New Roman"/>
          <w:sz w:val="28"/>
          <w:szCs w:val="28"/>
        </w:rPr>
        <w:t xml:space="preserve">e all’intuito, alla manualità e </w:t>
      </w:r>
      <w:r w:rsidRPr="00C767B8">
        <w:rPr>
          <w:rFonts w:ascii="Times New Roman" w:hAnsi="Times New Roman" w:cs="Times New Roman"/>
          <w:sz w:val="28"/>
          <w:szCs w:val="28"/>
        </w:rPr>
        <w:t>alla ricerca, all’arte e all’improvvisazione, ma anche allo studio, a</w:t>
      </w:r>
      <w:r>
        <w:rPr>
          <w:rFonts w:ascii="Times New Roman" w:hAnsi="Times New Roman" w:cs="Times New Roman"/>
          <w:sz w:val="28"/>
          <w:szCs w:val="28"/>
        </w:rPr>
        <w:t xml:space="preserve">ll’invenzione, alla socialità e </w:t>
      </w:r>
      <w:r w:rsidRPr="00C767B8">
        <w:rPr>
          <w:rFonts w:ascii="Times New Roman" w:hAnsi="Times New Roman" w:cs="Times New Roman"/>
          <w:sz w:val="28"/>
          <w:szCs w:val="28"/>
        </w:rPr>
        <w:t>alla solidarietà. Un momento celebrativo del genio custodito dal</w:t>
      </w:r>
      <w:r>
        <w:rPr>
          <w:rFonts w:ascii="Times New Roman" w:hAnsi="Times New Roman" w:cs="Times New Roman"/>
          <w:sz w:val="28"/>
          <w:szCs w:val="28"/>
        </w:rPr>
        <w:t xml:space="preserve">le persone e dagli elementi che </w:t>
      </w:r>
      <w:r w:rsidRPr="00C767B8">
        <w:rPr>
          <w:rFonts w:ascii="Times New Roman" w:hAnsi="Times New Roman" w:cs="Times New Roman"/>
          <w:sz w:val="28"/>
          <w:szCs w:val="28"/>
        </w:rPr>
        <w:t>vivono e perdurano ad esistere nei singoli territori al punto da</w:t>
      </w:r>
      <w:r>
        <w:rPr>
          <w:rFonts w:ascii="Times New Roman" w:hAnsi="Times New Roman" w:cs="Times New Roman"/>
          <w:sz w:val="28"/>
          <w:szCs w:val="28"/>
        </w:rPr>
        <w:t xml:space="preserve"> renderli concretamente unici e </w:t>
      </w:r>
      <w:r w:rsidRPr="00C767B8">
        <w:rPr>
          <w:rFonts w:ascii="Times New Roman" w:hAnsi="Times New Roman" w:cs="Times New Roman"/>
          <w:sz w:val="28"/>
          <w:szCs w:val="28"/>
        </w:rPr>
        <w:t>autentici.</w:t>
      </w:r>
    </w:p>
    <w:p w:rsidR="00DE2F7B" w:rsidRDefault="00C767B8" w:rsidP="00C767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B8">
        <w:rPr>
          <w:rFonts w:ascii="Times New Roman" w:hAnsi="Times New Roman" w:cs="Times New Roman"/>
          <w:b/>
          <w:sz w:val="28"/>
          <w:szCs w:val="28"/>
        </w:rPr>
        <w:t xml:space="preserve">Beppe </w:t>
      </w:r>
      <w:proofErr w:type="spellStart"/>
      <w:r w:rsidRPr="00C767B8">
        <w:rPr>
          <w:rFonts w:ascii="Times New Roman" w:hAnsi="Times New Roman" w:cs="Times New Roman"/>
          <w:b/>
          <w:sz w:val="28"/>
          <w:szCs w:val="28"/>
        </w:rPr>
        <w:t>Convertini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volto di </w:t>
      </w:r>
      <w:r w:rsidRPr="00813BBC">
        <w:rPr>
          <w:rFonts w:ascii="Times New Roman" w:hAnsi="Times New Roman" w:cs="Times New Roman"/>
          <w:b/>
          <w:sz w:val="28"/>
          <w:szCs w:val="28"/>
        </w:rPr>
        <w:t xml:space="preserve">Linea Verde </w:t>
      </w:r>
      <w:r w:rsidR="00813BBC" w:rsidRPr="00813BBC">
        <w:rPr>
          <w:rFonts w:ascii="Times New Roman" w:hAnsi="Times New Roman" w:cs="Times New Roman"/>
          <w:b/>
          <w:sz w:val="28"/>
          <w:szCs w:val="28"/>
        </w:rPr>
        <w:t>di Rai1</w:t>
      </w:r>
      <w:r w:rsidR="00813B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testimonial dell’iniziativa: </w:t>
      </w:r>
      <w:r w:rsidRPr="00C767B8">
        <w:rPr>
          <w:rFonts w:ascii="Times New Roman" w:hAnsi="Times New Roman" w:cs="Times New Roman"/>
          <w:sz w:val="28"/>
          <w:szCs w:val="28"/>
        </w:rPr>
        <w:t>“</w:t>
      </w:r>
      <w:r w:rsidRPr="00C767B8">
        <w:rPr>
          <w:rFonts w:ascii="Times New Roman" w:hAnsi="Times New Roman" w:cs="Times New Roman"/>
          <w:i/>
          <w:sz w:val="28"/>
          <w:szCs w:val="28"/>
        </w:rPr>
        <w:t>È un</w:t>
      </w:r>
      <w:r w:rsidR="002C18A4">
        <w:rPr>
          <w:rFonts w:ascii="Times New Roman" w:hAnsi="Times New Roman" w:cs="Times New Roman"/>
          <w:i/>
          <w:sz w:val="28"/>
          <w:szCs w:val="28"/>
        </w:rPr>
        <w:t xml:space="preserve"> vero piacere</w:t>
      </w:r>
      <w:r w:rsidR="00850C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essere stato scelto come testimonial dell</w:t>
      </w:r>
      <w:r w:rsidRPr="00C767B8">
        <w:rPr>
          <w:rFonts w:ascii="Times New Roman" w:hAnsi="Times New Roman" w:cs="Times New Roman"/>
          <w:i/>
          <w:sz w:val="28"/>
          <w:szCs w:val="28"/>
        </w:rPr>
        <w:t xml:space="preserve">a Giornata Nazionale dei Borghi Autentici d’Italia 2021. </w:t>
      </w:r>
      <w:r w:rsidR="00BB209D">
        <w:rPr>
          <w:rFonts w:ascii="Times New Roman" w:hAnsi="Times New Roman" w:cs="Times New Roman"/>
          <w:i/>
          <w:sz w:val="28"/>
          <w:szCs w:val="28"/>
        </w:rPr>
        <w:t xml:space="preserve">Mi riconosco appieno, infatti, nelle finalità di un’Associazione che intende favorire uno sviluppo locale a partire dal benessere della comunità, imprescindibile soprattutto in questo particolare momento storico.  </w:t>
      </w:r>
      <w:r w:rsidR="00BB209D" w:rsidRPr="00BB209D">
        <w:rPr>
          <w:rFonts w:ascii="Times New Roman" w:hAnsi="Times New Roman" w:cs="Times New Roman"/>
          <w:i/>
          <w:sz w:val="28"/>
          <w:szCs w:val="28"/>
        </w:rPr>
        <w:t xml:space="preserve">Con il programma tv Linea Verde, in onda la </w:t>
      </w:r>
      <w:proofErr w:type="gramStart"/>
      <w:r w:rsidR="00BB209D" w:rsidRPr="00BB209D">
        <w:rPr>
          <w:rFonts w:ascii="Times New Roman" w:hAnsi="Times New Roman" w:cs="Times New Roman"/>
          <w:i/>
          <w:sz w:val="28"/>
          <w:szCs w:val="28"/>
        </w:rPr>
        <w:t>Domenica</w:t>
      </w:r>
      <w:proofErr w:type="gramEnd"/>
      <w:r w:rsidR="00BB209D" w:rsidRPr="00BB209D">
        <w:rPr>
          <w:rFonts w:ascii="Times New Roman" w:hAnsi="Times New Roman" w:cs="Times New Roman"/>
          <w:i/>
          <w:sz w:val="28"/>
          <w:szCs w:val="28"/>
        </w:rPr>
        <w:t xml:space="preserve"> su Rai1</w:t>
      </w:r>
      <w:r w:rsidR="00BB209D">
        <w:rPr>
          <w:rFonts w:ascii="Times New Roman" w:hAnsi="Times New Roman" w:cs="Times New Roman"/>
          <w:i/>
          <w:sz w:val="28"/>
          <w:szCs w:val="28"/>
        </w:rPr>
        <w:t>, cerco da sempre di raccontare l’autenticità dei luoghi e dei singoli territori e ritengo quindi vincente la tematica prescelta per quest’</w:t>
      </w:r>
      <w:r w:rsidR="00DE2F7B">
        <w:rPr>
          <w:rFonts w:ascii="Times New Roman" w:hAnsi="Times New Roman" w:cs="Times New Roman"/>
          <w:i/>
          <w:sz w:val="28"/>
          <w:szCs w:val="28"/>
        </w:rPr>
        <w:t>edizione: i borghi italiani sono scrigni inesauribili di genialità e creatività che meritano di essere valorizzati e conosciuti</w:t>
      </w:r>
      <w:r w:rsidR="00DE2F7B" w:rsidRPr="00DE2F7B">
        <w:rPr>
          <w:rFonts w:ascii="Times New Roman" w:hAnsi="Times New Roman" w:cs="Times New Roman"/>
          <w:sz w:val="28"/>
          <w:szCs w:val="28"/>
        </w:rPr>
        <w:t>”</w:t>
      </w:r>
      <w:r w:rsidR="00DE2F7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F57E06" w:rsidRDefault="00F27A7E" w:rsidP="00C767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FD3">
        <w:rPr>
          <w:rFonts w:ascii="Times New Roman" w:hAnsi="Times New Roman" w:cs="Times New Roman"/>
          <w:b/>
          <w:sz w:val="28"/>
          <w:szCs w:val="28"/>
        </w:rPr>
        <w:t>Associazione Borghi Autentici d'Italia, fautrice dell'iniziativa: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7B">
        <w:rPr>
          <w:rFonts w:ascii="Times New Roman" w:hAnsi="Times New Roman" w:cs="Times New Roman"/>
          <w:sz w:val="28"/>
          <w:szCs w:val="28"/>
        </w:rPr>
        <w:t>“</w:t>
      </w:r>
      <w:r w:rsidR="004C505C">
        <w:rPr>
          <w:rFonts w:ascii="Times New Roman" w:hAnsi="Times New Roman" w:cs="Times New Roman"/>
          <w:i/>
          <w:sz w:val="28"/>
          <w:szCs w:val="28"/>
        </w:rPr>
        <w:t>Essere oggi un B</w:t>
      </w:r>
      <w:r w:rsidR="004C505C" w:rsidRPr="004C505C">
        <w:rPr>
          <w:rFonts w:ascii="Times New Roman" w:hAnsi="Times New Roman" w:cs="Times New Roman"/>
          <w:i/>
          <w:sz w:val="28"/>
          <w:szCs w:val="28"/>
        </w:rPr>
        <w:t xml:space="preserve">orgo </w:t>
      </w:r>
      <w:r w:rsidR="004C505C">
        <w:rPr>
          <w:rFonts w:ascii="Times New Roman" w:hAnsi="Times New Roman" w:cs="Times New Roman"/>
          <w:i/>
          <w:sz w:val="28"/>
          <w:szCs w:val="28"/>
        </w:rPr>
        <w:t>A</w:t>
      </w:r>
      <w:r w:rsidR="004C505C" w:rsidRPr="004C505C">
        <w:rPr>
          <w:rFonts w:ascii="Times New Roman" w:hAnsi="Times New Roman" w:cs="Times New Roman"/>
          <w:i/>
          <w:sz w:val="28"/>
          <w:szCs w:val="28"/>
        </w:rPr>
        <w:t>utentico</w:t>
      </w:r>
      <w:r w:rsidR="004C505C">
        <w:rPr>
          <w:rFonts w:ascii="Times New Roman" w:hAnsi="Times New Roman" w:cs="Times New Roman"/>
          <w:i/>
          <w:sz w:val="28"/>
          <w:szCs w:val="28"/>
        </w:rPr>
        <w:t xml:space="preserve"> significa avere la consapevolezza delle proprie radici e della propria </w:t>
      </w:r>
      <w:r w:rsidR="004C50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storia. Un immenso patrimonio materiale e immateriale che </w:t>
      </w:r>
      <w:r w:rsidR="004C505C" w:rsidRPr="004C505C">
        <w:rPr>
          <w:rFonts w:ascii="Times New Roman" w:hAnsi="Times New Roman" w:cs="Times New Roman"/>
          <w:i/>
          <w:sz w:val="28"/>
          <w:szCs w:val="28"/>
        </w:rPr>
        <w:t xml:space="preserve">appartiene </w:t>
      </w:r>
      <w:r w:rsidR="00850C53" w:rsidRPr="00D30FD3">
        <w:rPr>
          <w:rFonts w:ascii="Times New Roman" w:hAnsi="Times New Roman" w:cs="Times New Roman"/>
          <w:i/>
          <w:sz w:val="28"/>
          <w:szCs w:val="28"/>
        </w:rPr>
        <w:t xml:space="preserve">anche </w:t>
      </w:r>
      <w:r w:rsidR="004C505C" w:rsidRPr="004C505C">
        <w:rPr>
          <w:rFonts w:ascii="Times New Roman" w:hAnsi="Times New Roman" w:cs="Times New Roman"/>
          <w:i/>
          <w:sz w:val="28"/>
          <w:szCs w:val="28"/>
        </w:rPr>
        <w:t>ai contemporanei ma che va</w:t>
      </w:r>
      <w:r w:rsidR="004C505C">
        <w:rPr>
          <w:rFonts w:ascii="Times New Roman" w:hAnsi="Times New Roman" w:cs="Times New Roman"/>
          <w:i/>
          <w:sz w:val="28"/>
          <w:szCs w:val="28"/>
        </w:rPr>
        <w:t xml:space="preserve"> necessariamente</w:t>
      </w:r>
      <w:r w:rsidR="004C505C" w:rsidRPr="004C505C">
        <w:rPr>
          <w:rFonts w:ascii="Times New Roman" w:hAnsi="Times New Roman" w:cs="Times New Roman"/>
          <w:i/>
          <w:sz w:val="28"/>
          <w:szCs w:val="28"/>
        </w:rPr>
        <w:t xml:space="preserve"> tra</w:t>
      </w:r>
      <w:r w:rsidR="004C505C">
        <w:rPr>
          <w:rFonts w:ascii="Times New Roman" w:hAnsi="Times New Roman" w:cs="Times New Roman"/>
          <w:i/>
          <w:sz w:val="28"/>
          <w:szCs w:val="28"/>
        </w:rPr>
        <w:t>sferito alle generazioni future attraverso la capacità e la genialità intrinseche al territorio. Un’edizione della Giornata Nazionale, dunque, che vuole guardare al futuro sottolineando l’unicità del presente e del passato, ma anche un’edizione dal forte valore simbolico</w:t>
      </w:r>
      <w:r w:rsidR="00850C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746">
        <w:rPr>
          <w:rFonts w:ascii="Times New Roman" w:hAnsi="Times New Roman" w:cs="Times New Roman"/>
          <w:i/>
          <w:sz w:val="28"/>
          <w:szCs w:val="28"/>
        </w:rPr>
        <w:t xml:space="preserve">che sa di ripresa e di rinascita. Grazie a Beppe </w:t>
      </w:r>
      <w:proofErr w:type="spellStart"/>
      <w:r w:rsidR="00F76746">
        <w:rPr>
          <w:rFonts w:ascii="Times New Roman" w:hAnsi="Times New Roman" w:cs="Times New Roman"/>
          <w:i/>
          <w:sz w:val="28"/>
          <w:szCs w:val="28"/>
        </w:rPr>
        <w:t>Convertini</w:t>
      </w:r>
      <w:proofErr w:type="spellEnd"/>
      <w:r w:rsidR="00F76746">
        <w:rPr>
          <w:rFonts w:ascii="Times New Roman" w:hAnsi="Times New Roman" w:cs="Times New Roman"/>
          <w:i/>
          <w:sz w:val="28"/>
          <w:szCs w:val="28"/>
        </w:rPr>
        <w:t xml:space="preserve"> che ha appoggiato la nostra iniziativa e grazie a tutte quelle comunità </w:t>
      </w:r>
      <w:r w:rsidRPr="00D30FD3">
        <w:rPr>
          <w:rFonts w:ascii="Times New Roman" w:hAnsi="Times New Roman" w:cs="Times New Roman"/>
          <w:i/>
          <w:sz w:val="28"/>
          <w:szCs w:val="28"/>
        </w:rPr>
        <w:t>che giorno dopo giorno proseguono il cammino della ricerca costante di miglioramento</w:t>
      </w:r>
      <w:r w:rsidR="00850C53">
        <w:rPr>
          <w:rFonts w:ascii="Times New Roman" w:hAnsi="Times New Roman" w:cs="Times New Roman"/>
          <w:i/>
          <w:sz w:val="28"/>
          <w:szCs w:val="28"/>
        </w:rPr>
        <w:t>"</w:t>
      </w:r>
      <w:r w:rsidR="00D30FD3">
        <w:rPr>
          <w:rFonts w:ascii="Times New Roman" w:hAnsi="Times New Roman" w:cs="Times New Roman"/>
          <w:i/>
          <w:sz w:val="28"/>
          <w:szCs w:val="28"/>
        </w:rPr>
        <w:t>.</w:t>
      </w:r>
      <w:r w:rsidR="00850C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67B8" w:rsidRPr="00723207" w:rsidRDefault="00C767B8" w:rsidP="00C7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B1">
        <w:rPr>
          <w:rFonts w:ascii="Times New Roman" w:hAnsi="Times New Roman" w:cs="Times New Roman"/>
          <w:b/>
          <w:sz w:val="28"/>
          <w:szCs w:val="28"/>
        </w:rPr>
        <w:t xml:space="preserve">Per conoscere il programma visitare il sito </w:t>
      </w:r>
      <w:hyperlink r:id="rId5" w:history="1">
        <w:r w:rsidR="0002412C" w:rsidRPr="005F1EB1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www.borghiautenticiditalia.it</w:t>
        </w:r>
      </w:hyperlink>
      <w:bookmarkEnd w:id="0"/>
    </w:p>
    <w:sectPr w:rsidR="00C767B8" w:rsidRPr="00723207" w:rsidSect="00877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B"/>
    <w:rsid w:val="0002412C"/>
    <w:rsid w:val="001511AB"/>
    <w:rsid w:val="0028179B"/>
    <w:rsid w:val="00294888"/>
    <w:rsid w:val="002C18A4"/>
    <w:rsid w:val="00440C07"/>
    <w:rsid w:val="004C505C"/>
    <w:rsid w:val="004F05C3"/>
    <w:rsid w:val="00503012"/>
    <w:rsid w:val="005F1EB1"/>
    <w:rsid w:val="00723207"/>
    <w:rsid w:val="007B7DBB"/>
    <w:rsid w:val="00813BBC"/>
    <w:rsid w:val="00850C53"/>
    <w:rsid w:val="008770BF"/>
    <w:rsid w:val="00BB209D"/>
    <w:rsid w:val="00C514CF"/>
    <w:rsid w:val="00C767B8"/>
    <w:rsid w:val="00CD0014"/>
    <w:rsid w:val="00D30FD3"/>
    <w:rsid w:val="00DE2F7B"/>
    <w:rsid w:val="00F27A7E"/>
    <w:rsid w:val="00F57E06"/>
    <w:rsid w:val="00F67AAC"/>
    <w:rsid w:val="00F7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5C28"/>
  <w15:docId w15:val="{8AA1F859-4CD2-4CE4-99E1-AA7EE4BD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6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ghiautenticidital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Cangelosi</dc:creator>
  <cp:lastModifiedBy>Simona Cangelosi</cp:lastModifiedBy>
  <cp:revision>2</cp:revision>
  <dcterms:created xsi:type="dcterms:W3CDTF">2021-09-24T16:19:00Z</dcterms:created>
  <dcterms:modified xsi:type="dcterms:W3CDTF">2021-09-24T16:19:00Z</dcterms:modified>
</cp:coreProperties>
</file>