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1D957196" w:rsidR="004E1091" w:rsidRPr="004E1091" w:rsidRDefault="00885AD9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Scuola&amp;Lavoro, un webinar per i 60 anni di UILDM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6C99756" w14:textId="124275E1" w:rsidR="004E1091" w:rsidRPr="004E1091" w:rsidRDefault="00885AD9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Continuano le proposte di UILDM – Unione Italiana Lotta alla Distrofia Muscolare per celebrare i 60 anni di vita dell’associazione. Venerdì 17 settembre alle 17.30 si terrà il webinar </w:t>
      </w:r>
      <w:r w:rsidRPr="00885AD9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“Scuola&amp;Lavoro - Buone prassi per l’inclusione e la Vita indipendente”</w:t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.</w:t>
      </w:r>
    </w:p>
    <w:p w14:paraId="77AD2A20" w14:textId="77777777" w:rsidR="004E1091" w:rsidRPr="002077FA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057232C4" w14:textId="77777777" w:rsidR="0059493E" w:rsidRPr="00DC0BDB" w:rsidRDefault="004E1091" w:rsidP="00885AD9">
      <w:pPr>
        <w:pStyle w:val="Normale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C0B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Padova, 1</w:t>
      </w:r>
      <w:r w:rsidR="007523E2" w:rsidRPr="00DC0B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3</w:t>
      </w:r>
      <w:r w:rsidRPr="00DC0BD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85AD9" w:rsidRPr="00DC0B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settembre</w:t>
      </w:r>
      <w:r w:rsidRPr="00DC0BD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2021</w:t>
      </w:r>
      <w:r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5AD9" w:rsidRPr="00DC0BDB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5AD9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Venerdì 17 settembre alle 17.30 UILDM – Unione Italiana Lotta alla Distrofia Muscolare propone </w:t>
      </w:r>
      <w:r w:rsidR="00D91BE5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un webinar </w:t>
      </w:r>
      <w:r w:rsidR="0059493E" w:rsidRPr="00DC0BDB">
        <w:rPr>
          <w:rFonts w:asciiTheme="minorHAnsi" w:hAnsiTheme="minorHAnsi" w:cstheme="minorHAnsi"/>
          <w:color w:val="000000"/>
          <w:sz w:val="22"/>
          <w:szCs w:val="22"/>
        </w:rPr>
        <w:t>sul</w:t>
      </w:r>
      <w:r w:rsidR="00D91BE5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 tema dell’inclusione scolastica e lavorativa</w:t>
      </w:r>
      <w:r w:rsidR="00457DFD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A13D96B" w14:textId="6E426D90" w:rsidR="00CF223E" w:rsidRPr="00DC0BDB" w:rsidRDefault="00457DFD" w:rsidP="00885AD9">
      <w:pPr>
        <w:pStyle w:val="Normale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C0BDB">
        <w:rPr>
          <w:rFonts w:asciiTheme="minorHAnsi" w:hAnsiTheme="minorHAnsi" w:cstheme="minorHAnsi"/>
          <w:color w:val="000000"/>
          <w:sz w:val="22"/>
          <w:szCs w:val="22"/>
        </w:rPr>
        <w:t>Si tratta del quarto appuntamento digitale in programma per celebrare i 60 anni di UILDM.</w:t>
      </w:r>
    </w:p>
    <w:p w14:paraId="4101F07A" w14:textId="2BA35B91" w:rsidR="000F080C" w:rsidRPr="00DC0BDB" w:rsidRDefault="000F080C" w:rsidP="00885AD9">
      <w:pPr>
        <w:pStyle w:val="Normale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Scuola e lavoro sono due temi cruciali nella vita di tutti e diventano due pilastri essenziali nell’inclusione sociale delle persone con disabilità e nei percorsi di Vita indipendente. </w:t>
      </w:r>
      <w:r w:rsidR="00AB3777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Sono </w:t>
      </w:r>
      <w:r w:rsidR="001C0D3D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infatti </w:t>
      </w:r>
      <w:r w:rsidR="00AB3777" w:rsidRPr="00DC0BDB">
        <w:rPr>
          <w:rFonts w:asciiTheme="minorHAnsi" w:hAnsiTheme="minorHAnsi" w:cstheme="minorHAnsi"/>
          <w:color w:val="000000"/>
          <w:sz w:val="22"/>
          <w:szCs w:val="22"/>
        </w:rPr>
        <w:t>strumenti che permettono di autodeterminarsi e costruir</w:t>
      </w:r>
      <w:r w:rsidR="00EB3A8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B3777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 un personale percorso di vita. </w:t>
      </w:r>
    </w:p>
    <w:p w14:paraId="635A9A6A" w14:textId="027F8665" w:rsidR="001C0D3D" w:rsidRPr="00DC0BDB" w:rsidRDefault="00AB3777" w:rsidP="00AB3777">
      <w:pPr>
        <w:pStyle w:val="Normale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L’evento digitale intende quindi essere un momento di riflessione sul percorso </w:t>
      </w:r>
      <w:r w:rsidR="001C0D3D"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fatto in tema </w:t>
      </w:r>
      <w:r w:rsidR="00EB3A83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DC0BDB">
        <w:rPr>
          <w:rFonts w:asciiTheme="minorHAnsi" w:hAnsiTheme="minorHAnsi" w:cstheme="minorHAnsi"/>
          <w:color w:val="000000"/>
          <w:sz w:val="22"/>
          <w:szCs w:val="22"/>
        </w:rPr>
        <w:t xml:space="preserve">inclusione lavorativa e scolastica, sia da un punto di vista legislativo che di condivisione di buone prassi. </w:t>
      </w:r>
    </w:p>
    <w:p w14:paraId="5D5C2F4D" w14:textId="0CD85C53" w:rsidR="00AB3777" w:rsidRPr="00DC0BDB" w:rsidRDefault="001C0D3D" w:rsidP="00AB3777">
      <w:pPr>
        <w:pStyle w:val="Normale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C0BDB">
        <w:rPr>
          <w:rFonts w:asciiTheme="minorHAnsi" w:hAnsiTheme="minorHAnsi" w:cstheme="minorHAnsi"/>
          <w:color w:val="000000"/>
          <w:sz w:val="22"/>
          <w:szCs w:val="22"/>
        </w:rPr>
        <w:t>Tanto è stato fatto in questi anni grazie al contributo delle associazioni come UILDM: è quindi importante celebrare i traguardi, ma riflettere su quanto ancora si può fare per l’inclusione delle persone con disabilità.</w:t>
      </w:r>
    </w:p>
    <w:p w14:paraId="09695CA5" w14:textId="6642250B" w:rsidR="00CF223E" w:rsidRPr="00DC0BDB" w:rsidRDefault="00AB3777" w:rsidP="00881F73">
      <w:pPr>
        <w:rPr>
          <w:rFonts w:asciiTheme="minorHAnsi" w:hAnsiTheme="minorHAnsi" w:cstheme="minorHAnsi"/>
          <w:sz w:val="22"/>
          <w:szCs w:val="22"/>
        </w:rPr>
      </w:pPr>
      <w:r w:rsidRPr="00DC0BDB">
        <w:rPr>
          <w:rFonts w:asciiTheme="minorHAnsi" w:hAnsiTheme="minorHAnsi" w:cstheme="minorHAnsi"/>
          <w:sz w:val="22"/>
          <w:szCs w:val="22"/>
        </w:rPr>
        <w:t>Il contributo degli esperti sarà arricchito dalle esperienze e le testimonianze di soci UILDM.</w:t>
      </w:r>
    </w:p>
    <w:p w14:paraId="19F04CAD" w14:textId="77777777" w:rsidR="001C0D3D" w:rsidRPr="00DC0BDB" w:rsidRDefault="001C0D3D" w:rsidP="001C0D3D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</w:p>
    <w:p w14:paraId="66C02FEE" w14:textId="00C4D371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Intervengono:</w:t>
      </w:r>
    </w:p>
    <w:p w14:paraId="75FB9D84" w14:textId="5EC92116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Stefania Pedroni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vice presidente nazionale UILDM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;</w:t>
      </w:r>
    </w:p>
    <w:p w14:paraId="50D6CBE9" w14:textId="65073EC7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Vincenzo Falabella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presidente FISH – Federazione Italiana per il Superamento dell’Handicap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;</w:t>
      </w:r>
    </w:p>
    <w:p w14:paraId="5B598654" w14:textId="620046CF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Salvatore Nocera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Responsabile dell’Osservatorio FISH sull’integrazione scolastica degli alunni con disabilità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;</w:t>
      </w:r>
    </w:p>
    <w:p w14:paraId="148338CF" w14:textId="3FA97054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Flavio Fogarolo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formatore ed esperto di inclusione scolastica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;</w:t>
      </w:r>
    </w:p>
    <w:p w14:paraId="09270D15" w14:textId="62472D64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Immacolata Esposito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volontaria UILDM e insegnante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;</w:t>
      </w:r>
    </w:p>
    <w:p w14:paraId="3A2D94BA" w14:textId="5FA53E3A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Silvia Lisena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volontaria UILDM e insegnante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;</w:t>
      </w:r>
    </w:p>
    <w:p w14:paraId="01AF82F5" w14:textId="3C9CB832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Damiano Zampieri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presidente di UILDM Padova</w:t>
      </w:r>
      <w:r w:rsidR="00DC0BDB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.</w:t>
      </w:r>
    </w:p>
    <w:p w14:paraId="453FAD3F" w14:textId="1F0655CC" w:rsidR="00D91BE5" w:rsidRPr="00DC0BDB" w:rsidRDefault="00D91BE5" w:rsidP="001C0D3D">
      <w:pPr>
        <w:pStyle w:val="NormaleWeb"/>
        <w:shd w:val="clear" w:color="auto" w:fill="FFFFFF"/>
        <w:spacing w:before="0" w:after="0" w:line="360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Modera </w:t>
      </w:r>
      <w:r w:rsidRPr="00DC0BD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Sara De Carli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giornalista di VITA.</w:t>
      </w:r>
    </w:p>
    <w:p w14:paraId="36E6253A" w14:textId="7308C511" w:rsidR="00D91BE5" w:rsidRPr="00DC0BDB" w:rsidRDefault="00AB3777" w:rsidP="00D91BE5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Ecco il link per iscriversi: </w:t>
      </w:r>
      <w:hyperlink r:id="rId7" w:tgtFrame="_blank" w:history="1">
        <w:r w:rsidR="001C0D3D" w:rsidRPr="00DC0BDB">
          <w:rPr>
            <w:rStyle w:val="Collegamentoipertestuale"/>
            <w:rFonts w:asciiTheme="minorHAnsi" w:hAnsiTheme="minorHAnsi" w:cstheme="minorHAnsi"/>
            <w:bCs/>
            <w:iCs/>
            <w:sz w:val="22"/>
            <w:szCs w:val="22"/>
          </w:rPr>
          <w:t>https://bit.ly/ScuolaLavoroUILDM</w:t>
        </w:r>
      </w:hyperlink>
    </w:p>
    <w:p w14:paraId="2BA67D20" w14:textId="26D9C32C" w:rsidR="007523E2" w:rsidRPr="00DC0BDB" w:rsidRDefault="00D91BE5" w:rsidP="00D91BE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L'intero di ciclo di incontri è patrocinato da F</w:t>
      </w:r>
      <w:r w:rsidR="001C0D3D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ISH</w:t>
      </w:r>
      <w:r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- Federazione Italiana per il superamento dell'handicap</w:t>
      </w:r>
      <w:r w:rsidR="001C0D3D" w:rsidRPr="00DC0BDB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.</w:t>
      </w:r>
    </w:p>
    <w:p w14:paraId="53F90C5D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7767BDA9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4E109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7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DC0BDB">
      <w:pPr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0098EB0F" w:rsidR="003222C8" w:rsidRPr="00580AE2" w:rsidRDefault="001C0D3D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90504E0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3A0F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8C29" w14:textId="77777777" w:rsidR="00EA09B0" w:rsidRDefault="00EA09B0">
      <w:r>
        <w:separator/>
      </w:r>
    </w:p>
  </w:endnote>
  <w:endnote w:type="continuationSeparator" w:id="0">
    <w:p w14:paraId="3F9982DA" w14:textId="77777777" w:rsidR="00EA09B0" w:rsidRDefault="00E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DB6D" w14:textId="77777777" w:rsidR="00EA09B0" w:rsidRDefault="00EA09B0">
      <w:r>
        <w:separator/>
      </w:r>
    </w:p>
  </w:footnote>
  <w:footnote w:type="continuationSeparator" w:id="0">
    <w:p w14:paraId="01F6BC69" w14:textId="77777777" w:rsidR="00EA09B0" w:rsidRDefault="00EA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5264B994" w:rsidR="005A00E8" w:rsidRDefault="001C0D3D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45F490D3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FDA11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F080C"/>
    <w:rsid w:val="001675EC"/>
    <w:rsid w:val="00173477"/>
    <w:rsid w:val="001948EF"/>
    <w:rsid w:val="0019548A"/>
    <w:rsid w:val="001A16E2"/>
    <w:rsid w:val="001C0D3D"/>
    <w:rsid w:val="001C1F1E"/>
    <w:rsid w:val="00242083"/>
    <w:rsid w:val="002431EC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7F0A"/>
    <w:rsid w:val="00457DFD"/>
    <w:rsid w:val="004E1091"/>
    <w:rsid w:val="004F3C2C"/>
    <w:rsid w:val="004F7EFB"/>
    <w:rsid w:val="00510286"/>
    <w:rsid w:val="00535BCA"/>
    <w:rsid w:val="00576DCD"/>
    <w:rsid w:val="00580AE2"/>
    <w:rsid w:val="00593758"/>
    <w:rsid w:val="0059493E"/>
    <w:rsid w:val="005A00E8"/>
    <w:rsid w:val="005D02E7"/>
    <w:rsid w:val="00616040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41605"/>
    <w:rsid w:val="008429C2"/>
    <w:rsid w:val="008440C9"/>
    <w:rsid w:val="00881F73"/>
    <w:rsid w:val="00885AD9"/>
    <w:rsid w:val="008A44D9"/>
    <w:rsid w:val="008A45C5"/>
    <w:rsid w:val="008A4E7E"/>
    <w:rsid w:val="008B345A"/>
    <w:rsid w:val="0098052E"/>
    <w:rsid w:val="00A16A08"/>
    <w:rsid w:val="00A214D9"/>
    <w:rsid w:val="00A22702"/>
    <w:rsid w:val="00A26429"/>
    <w:rsid w:val="00A3673B"/>
    <w:rsid w:val="00A439A7"/>
    <w:rsid w:val="00A559CA"/>
    <w:rsid w:val="00A95649"/>
    <w:rsid w:val="00AB3777"/>
    <w:rsid w:val="00AC1FB6"/>
    <w:rsid w:val="00B057CF"/>
    <w:rsid w:val="00B0648D"/>
    <w:rsid w:val="00B275A5"/>
    <w:rsid w:val="00B40835"/>
    <w:rsid w:val="00BE073C"/>
    <w:rsid w:val="00BF524D"/>
    <w:rsid w:val="00C20B91"/>
    <w:rsid w:val="00C419D1"/>
    <w:rsid w:val="00CC0650"/>
    <w:rsid w:val="00CE441C"/>
    <w:rsid w:val="00CF223E"/>
    <w:rsid w:val="00D2137D"/>
    <w:rsid w:val="00D252AC"/>
    <w:rsid w:val="00D91BE5"/>
    <w:rsid w:val="00D945D8"/>
    <w:rsid w:val="00DB6C1C"/>
    <w:rsid w:val="00DC0BDB"/>
    <w:rsid w:val="00E50126"/>
    <w:rsid w:val="00E9158C"/>
    <w:rsid w:val="00EA09B0"/>
    <w:rsid w:val="00EB3A83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ScuolaLavoroUILDM%3Ffbclid%3DIwAR33ZvjabRLkiLzjAfDmgk-sS3BUun8RA58a3GPo80Bh76gByke1wl8P7dI&amp;h=AT3QEerPnqCvSSRamoZDUo4s1czI8rQ0HxqagOwaMuDo73Vvy3mT_WHf0Qx1pQWwWopssa0lYahWxKNSILF5VJ_EBDCcXjUNUiBnQdI3HNGZyHzpY5z-Afz3dalu4UYB2w&amp;__tn__=-UK-R&amp;c%5b0%5d=AT3umZOFN9IEuHX04T3hMpJIxppefhy6uRYERYC7CcbTXw96CP2kjjbKTR_B0-ejNpTBzyfI1ZX2B-XPtbvulm-KVQGQ4eqz3V7JQgqlfNyrO8Pk_Une-oXIIMttI1teHw7bejl7QkMFU3PiOsAVrYWSgv2Zq1dmkhiu7LRwB8Rw6zsw5BTXVKkX8iyd4RNM6qXUU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6</cp:revision>
  <cp:lastPrinted>2021-09-13T07:30:00Z</cp:lastPrinted>
  <dcterms:created xsi:type="dcterms:W3CDTF">2021-09-10T15:43:00Z</dcterms:created>
  <dcterms:modified xsi:type="dcterms:W3CDTF">2021-09-13T08:52:00Z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