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C6" w:rsidRPr="008E2BC6" w:rsidRDefault="008E2BC6" w:rsidP="008E2BC6">
      <w:pPr>
        <w:rPr>
          <w:color w:val="FF0000"/>
        </w:rPr>
      </w:pPr>
      <w:r w:rsidRPr="008E2BC6">
        <w:rPr>
          <w:color w:val="FF0000"/>
        </w:rPr>
        <w:t xml:space="preserve">I 150 anni della nascita del grande musicista </w:t>
      </w:r>
      <w:r w:rsidRPr="008E2BC6">
        <w:rPr>
          <w:color w:val="FF0000"/>
        </w:rPr>
        <w:t>Ludwig van Beethoven</w:t>
      </w:r>
    </w:p>
    <w:p w:rsidR="008E2BC6" w:rsidRDefault="008E2BC6" w:rsidP="008E2BC6">
      <w:pPr>
        <w:rPr>
          <w:rFonts w:ascii="Times New Roman" w:eastAsia="Times New Roman" w:hAnsi="Times New Roman" w:cs="Times New Roman"/>
          <w:b/>
          <w:bCs/>
          <w:color w:val="0000FF"/>
          <w:kern w:val="28"/>
          <w:lang w:eastAsia="it-IT"/>
          <w14:cntxtAlts/>
        </w:rPr>
      </w:pPr>
      <w:r>
        <w:t>Il grande compositore Ludwig van Beethoven, nato a Bonn il 16 dicembre 1770 e deceduto il 26 marzo 1827, era affetto da sordità.                                                                                                                                                                          Già intorno ai trent'anni, dichiarava di avere difficoltà a capire le parole di una persona che parlava a bassa voce.</w:t>
      </w:r>
      <w:r>
        <w:br/>
        <w:t>Per ascoltare gli attori a teatro, inoltre, era costretto a mettersi vicino all'orchestra. La crescente sordità tuttavia lo gettò in uno stato di profonda prostrazione, che nel 1802 lo spinse persino a tentare il suicidio.</w:t>
      </w:r>
      <w:r>
        <w:br/>
        <w:t>A causa dei problemi di udito Beethoven si isolò progressivamente dalle persone che lo circondavano, compromettendo molte relazioni sociali e affettive.</w:t>
      </w:r>
      <w:r>
        <w:br/>
        <w:t xml:space="preserve">Nel 1819, otto anni prima della morte era completamente sordo. Nonostante ciò, Beethoven continuò a comporre: la celebre nona sinfonia con l'Inno alla gioia fu scritta nel 1824.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ligatures w14:val="standard"/>
          <w14:cntxtAlts/>
        </w:rPr>
        <w:t>L’</w:t>
      </w:r>
      <w:r>
        <w:rPr>
          <w:rFonts w:ascii="Times New Roman" w:eastAsia="Times New Roman" w:hAnsi="Times New Roman" w:cs="Times New Roman"/>
          <w:b/>
          <w:bCs/>
          <w:color w:val="FF0000"/>
          <w:kern w:val="28"/>
          <w:lang w:eastAsia="it-IT"/>
          <w14:cntxtAlts/>
        </w:rPr>
        <w:t>Inno alla Gioia</w:t>
      </w: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, nel 1972 divenne l'inno ufficiale dell'Unione Europea e del Consiglio d'Europa.</w:t>
      </w:r>
      <w: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kern w:val="28"/>
          <w:lang w:eastAsia="it-IT"/>
          <w14:cntxtAlts/>
        </w:rPr>
        <w:t>NON PERMETTERE MAI A NESSUNO DI DIRTI COSA PUOI FARE O NON PUOI FARE!</w:t>
      </w:r>
    </w:p>
    <w:p w:rsidR="008E2BC6" w:rsidRPr="008E2BC6" w:rsidRDefault="008E2BC6" w:rsidP="008E2BC6">
      <w:pPr>
        <w:rPr>
          <w:rFonts w:ascii="Times New Roman" w:eastAsia="Times New Roman" w:hAnsi="Times New Roman" w:cs="Times New Roman"/>
          <w:b/>
          <w:bCs/>
          <w:i/>
          <w:kern w:val="28"/>
          <w:lang w:eastAsia="it-IT"/>
          <w14:cntxtAlts/>
        </w:rPr>
      </w:pPr>
      <w:r w:rsidRPr="008E2BC6">
        <w:rPr>
          <w:rFonts w:ascii="Times New Roman" w:eastAsia="Times New Roman" w:hAnsi="Times New Roman" w:cs="Times New Roman"/>
          <w:b/>
          <w:bCs/>
          <w:i/>
          <w:kern w:val="28"/>
          <w:lang w:eastAsia="it-IT"/>
          <w14:cntxtAlts/>
        </w:rPr>
        <w:t xml:space="preserve">P. Vincenzo Di </w:t>
      </w:r>
      <w:proofErr w:type="spellStart"/>
      <w:r w:rsidRPr="008E2BC6">
        <w:rPr>
          <w:rFonts w:ascii="Times New Roman" w:eastAsia="Times New Roman" w:hAnsi="Times New Roman" w:cs="Times New Roman"/>
          <w:b/>
          <w:bCs/>
          <w:i/>
          <w:kern w:val="28"/>
          <w:lang w:eastAsia="it-IT"/>
          <w14:cntxtAlts/>
        </w:rPr>
        <w:t>Blasio</w:t>
      </w:r>
      <w:proofErr w:type="spellEnd"/>
    </w:p>
    <w:p w:rsidR="008E2BC6" w:rsidRDefault="008E2BC6" w:rsidP="008E2BC6">
      <w:pPr>
        <w:rPr>
          <w:rFonts w:ascii="Times New Roman" w:eastAsia="Times New Roman" w:hAnsi="Times New Roman" w:cs="Times New Roman"/>
          <w:b/>
          <w:bCs/>
          <w:color w:val="0000FF"/>
          <w:kern w:val="28"/>
          <w:lang w:eastAsia="it-IT"/>
          <w14:cntxtAlts/>
        </w:rPr>
      </w:pPr>
    </w:p>
    <w:p w:rsidR="008E2BC6" w:rsidRDefault="008E2BC6" w:rsidP="008E2BC6"/>
    <w:p w:rsidR="00035AAD" w:rsidRDefault="008E2BC6">
      <w:r>
        <w:rPr>
          <w:noProof/>
          <w:lang w:eastAsia="it-IT"/>
        </w:rPr>
        <w:drawing>
          <wp:inline distT="0" distB="0" distL="0" distR="0">
            <wp:extent cx="850900" cy="1162050"/>
            <wp:effectExtent l="0" t="0" r="6350" b="0"/>
            <wp:docPr id="1" name="Immagine 1" descr="C:\Users\Vincenzo\Desktop\beethov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beethoven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bookmarkStart w:id="0" w:name="_GoBack"/>
      <w:bookmarkEnd w:id="0"/>
      <w:r>
        <w:rPr>
          <w:noProof/>
          <w:lang w:eastAsia="it-IT"/>
        </w:rPr>
        <w:t xml:space="preserve">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222500" cy="1155700"/>
            <wp:effectExtent l="0" t="0" r="6350" b="6350"/>
            <wp:docPr id="2" name="Immagine 2" descr="C:\Users\Vincenzo\Desktop\bet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bet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74" cy="11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2"/>
    <w:rsid w:val="00035AAD"/>
    <w:rsid w:val="008E2BC6"/>
    <w:rsid w:val="00D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74C1-6F0D-45D4-9DC6-B995795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BC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2020-12-16T16:05:00Z</dcterms:created>
  <dcterms:modified xsi:type="dcterms:W3CDTF">2020-12-16T16:08:00Z</dcterms:modified>
</cp:coreProperties>
</file>