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58" w:rsidRPr="0094551A" w:rsidRDefault="00892558" w:rsidP="00BE127E"/>
    <w:p w:rsidR="002944BB" w:rsidRPr="0094551A" w:rsidRDefault="002944BB" w:rsidP="002944BB">
      <w:pPr>
        <w:suppressAutoHyphens w:val="0"/>
        <w:spacing w:after="0" w:line="240" w:lineRule="auto"/>
        <w:jc w:val="right"/>
        <w:rPr>
          <w:rFonts w:cs="Calibri"/>
        </w:rPr>
      </w:pPr>
      <w:bookmarkStart w:id="0" w:name="_Hlk28809998"/>
      <w:r w:rsidRPr="0094551A">
        <w:rPr>
          <w:rFonts w:cs="Calibri"/>
        </w:rPr>
        <w:t xml:space="preserve">Bologna, </w:t>
      </w:r>
      <w:r w:rsidR="001F3004">
        <w:rPr>
          <w:rFonts w:cs="Calibri"/>
        </w:rPr>
        <w:t>2</w:t>
      </w:r>
      <w:r w:rsidR="001427F4">
        <w:rPr>
          <w:rFonts w:cs="Calibri"/>
        </w:rPr>
        <w:t>5</w:t>
      </w:r>
      <w:r w:rsidR="007B4DB4">
        <w:rPr>
          <w:rFonts w:cs="Calibri"/>
        </w:rPr>
        <w:t xml:space="preserve"> </w:t>
      </w:r>
      <w:r w:rsidR="001427F4">
        <w:rPr>
          <w:rFonts w:cs="Calibri"/>
        </w:rPr>
        <w:t>novem</w:t>
      </w:r>
      <w:r w:rsidR="005A24AB">
        <w:rPr>
          <w:rFonts w:cs="Calibri"/>
        </w:rPr>
        <w:t xml:space="preserve">bre </w:t>
      </w:r>
      <w:r w:rsidR="0043176B" w:rsidRPr="0094551A">
        <w:rPr>
          <w:rFonts w:cs="Calibri"/>
        </w:rPr>
        <w:t>20</w:t>
      </w:r>
      <w:r w:rsidR="003128C2">
        <w:rPr>
          <w:rFonts w:cs="Calibri"/>
        </w:rPr>
        <w:t>20</w:t>
      </w:r>
    </w:p>
    <w:p w:rsidR="0043176B" w:rsidRPr="0094551A" w:rsidRDefault="0043176B" w:rsidP="0043176B">
      <w:pPr>
        <w:suppressAutoHyphens w:val="0"/>
        <w:spacing w:after="0" w:line="240" w:lineRule="auto"/>
        <w:rPr>
          <w:rFonts w:eastAsia="Times New Roman" w:cs="Calibri"/>
          <w:sz w:val="20"/>
          <w:szCs w:val="20"/>
        </w:rPr>
      </w:pPr>
    </w:p>
    <w:p w:rsidR="00357326" w:rsidRDefault="00F27C36" w:rsidP="00C87CFB">
      <w:pPr>
        <w:spacing w:after="0" w:line="240" w:lineRule="auto"/>
        <w:jc w:val="center"/>
        <w:rPr>
          <w:rFonts w:asciiTheme="majorHAnsi" w:hAnsiTheme="majorHAnsi" w:cs="Arial"/>
          <w:b/>
          <w:color w:val="222222"/>
          <w:sz w:val="40"/>
          <w:szCs w:val="32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40"/>
          <w:szCs w:val="32"/>
          <w:shd w:val="clear" w:color="auto" w:fill="FFFFFF"/>
        </w:rPr>
        <w:t>CHARITY TOUR: LA NUOVA INIZIATIVA</w:t>
      </w:r>
    </w:p>
    <w:p w:rsidR="00C87CFB" w:rsidRDefault="00F27C36" w:rsidP="00C87CFB">
      <w:pPr>
        <w:spacing w:after="0" w:line="240" w:lineRule="auto"/>
        <w:jc w:val="center"/>
        <w:rPr>
          <w:rFonts w:asciiTheme="majorHAnsi" w:hAnsiTheme="majorHAnsi" w:cs="Arial"/>
          <w:b/>
          <w:color w:val="222222"/>
          <w:sz w:val="36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40"/>
          <w:szCs w:val="32"/>
          <w:shd w:val="clear" w:color="auto" w:fill="FFFFFF"/>
        </w:rPr>
        <w:t>DI</w:t>
      </w:r>
      <w:r w:rsidR="00357326">
        <w:rPr>
          <w:rFonts w:asciiTheme="majorHAnsi" w:hAnsiTheme="majorHAnsi" w:cs="Arial"/>
          <w:b/>
          <w:color w:val="222222"/>
          <w:sz w:val="40"/>
          <w:szCs w:val="32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222222"/>
          <w:sz w:val="40"/>
          <w:szCs w:val="32"/>
          <w:shd w:val="clear" w:color="auto" w:fill="FFFFFF"/>
        </w:rPr>
        <w:t>SUCCEDE SOLO A BOLOGNA PER AIUTARE CHI AIUTA</w:t>
      </w:r>
    </w:p>
    <w:p w:rsidR="00C87CFB" w:rsidRDefault="00C87CFB" w:rsidP="00C87CFB">
      <w:pPr>
        <w:spacing w:after="0" w:line="240" w:lineRule="auto"/>
        <w:jc w:val="center"/>
        <w:rPr>
          <w:rFonts w:asciiTheme="majorHAnsi" w:hAnsiTheme="majorHAnsi" w:cs="Arial"/>
          <w:b/>
          <w:color w:val="222222"/>
          <w:sz w:val="36"/>
          <w:szCs w:val="28"/>
          <w:shd w:val="clear" w:color="auto" w:fill="FFFFFF"/>
        </w:rPr>
      </w:pPr>
    </w:p>
    <w:p w:rsidR="00582E4B" w:rsidRDefault="00582E4B" w:rsidP="006F394C">
      <w:pPr>
        <w:spacing w:line="240" w:lineRule="atLeast"/>
        <w:jc w:val="both"/>
        <w:rPr>
          <w:szCs w:val="24"/>
        </w:rPr>
      </w:pPr>
    </w:p>
    <w:p w:rsidR="00582E4B" w:rsidRPr="00464669" w:rsidRDefault="0045339E" w:rsidP="00EB489D">
      <w:pPr>
        <w:spacing w:line="240" w:lineRule="atLeast"/>
        <w:jc w:val="both"/>
        <w:rPr>
          <w:sz w:val="26"/>
          <w:szCs w:val="26"/>
        </w:rPr>
      </w:pPr>
      <w:r w:rsidRPr="00464669">
        <w:rPr>
          <w:sz w:val="26"/>
          <w:szCs w:val="26"/>
        </w:rPr>
        <w:t xml:space="preserve">Obiettivo: aiutare chi aiuta </w:t>
      </w:r>
      <w:r w:rsidR="00582E4B" w:rsidRPr="00464669">
        <w:rPr>
          <w:sz w:val="26"/>
          <w:szCs w:val="26"/>
        </w:rPr>
        <w:t>grazie a</w:t>
      </w:r>
      <w:r w:rsidRPr="00464669">
        <w:rPr>
          <w:sz w:val="26"/>
          <w:szCs w:val="26"/>
        </w:rPr>
        <w:t xml:space="preserve"> una delle attività più conosciute di Succede solo a Bologna, ovvero i tour e le visite guidate.</w:t>
      </w:r>
      <w:r w:rsidR="00582E4B" w:rsidRPr="00464669">
        <w:rPr>
          <w:sz w:val="26"/>
          <w:szCs w:val="26"/>
        </w:rPr>
        <w:t xml:space="preserve"> L’associazione che valorizza Bologna e i suoi luoghi simbolo ha ideato una nuova iniziativa dedicata a</w:t>
      </w:r>
      <w:r w:rsidR="00BC6203">
        <w:rPr>
          <w:sz w:val="26"/>
          <w:szCs w:val="26"/>
        </w:rPr>
        <w:t xml:space="preserve"> chi opera per il</w:t>
      </w:r>
      <w:r w:rsidR="00582E4B" w:rsidRPr="00464669">
        <w:rPr>
          <w:sz w:val="26"/>
          <w:szCs w:val="26"/>
        </w:rPr>
        <w:t xml:space="preserve"> territorio</w:t>
      </w:r>
      <w:r w:rsidR="00BC6203">
        <w:rPr>
          <w:sz w:val="26"/>
          <w:szCs w:val="26"/>
        </w:rPr>
        <w:t xml:space="preserve"> e il sociale</w:t>
      </w:r>
      <w:r w:rsidR="00582E4B" w:rsidRPr="00464669">
        <w:rPr>
          <w:sz w:val="26"/>
          <w:szCs w:val="26"/>
        </w:rPr>
        <w:t>: il “Charity Tour”</w:t>
      </w:r>
      <w:r w:rsidR="00357326" w:rsidRPr="00464669">
        <w:rPr>
          <w:sz w:val="26"/>
          <w:szCs w:val="26"/>
        </w:rPr>
        <w:t xml:space="preserve">. Nei prossimi mesi </w:t>
      </w:r>
      <w:r w:rsidR="00A708A9">
        <w:rPr>
          <w:sz w:val="26"/>
          <w:szCs w:val="26"/>
        </w:rPr>
        <w:t>Succede solo a Bologna regalerà alle</w:t>
      </w:r>
      <w:r w:rsidR="00357326" w:rsidRPr="00464669">
        <w:rPr>
          <w:sz w:val="26"/>
          <w:szCs w:val="26"/>
        </w:rPr>
        <w:t xml:space="preserve"> onlus </w:t>
      </w:r>
      <w:r w:rsidR="00A708A9">
        <w:rPr>
          <w:sz w:val="26"/>
          <w:szCs w:val="26"/>
        </w:rPr>
        <w:t>del territorio</w:t>
      </w:r>
      <w:r w:rsidR="00BC6203">
        <w:rPr>
          <w:sz w:val="26"/>
          <w:szCs w:val="26"/>
        </w:rPr>
        <w:t xml:space="preserve"> </w:t>
      </w:r>
      <w:r w:rsidR="00357326" w:rsidRPr="00464669">
        <w:rPr>
          <w:sz w:val="26"/>
          <w:szCs w:val="26"/>
        </w:rPr>
        <w:t>visite guidate a</w:t>
      </w:r>
      <w:r w:rsidR="00BC6203">
        <w:rPr>
          <w:sz w:val="26"/>
          <w:szCs w:val="26"/>
        </w:rPr>
        <w:t xml:space="preserve"> </w:t>
      </w:r>
      <w:r w:rsidR="00357326" w:rsidRPr="00464669">
        <w:rPr>
          <w:sz w:val="26"/>
          <w:szCs w:val="26"/>
        </w:rPr>
        <w:t>scelta</w:t>
      </w:r>
      <w:r w:rsidR="009119C5">
        <w:rPr>
          <w:sz w:val="26"/>
          <w:szCs w:val="26"/>
        </w:rPr>
        <w:t xml:space="preserve"> delle associazioni stesse</w:t>
      </w:r>
      <w:r w:rsidR="00357326" w:rsidRPr="00464669">
        <w:rPr>
          <w:sz w:val="26"/>
          <w:szCs w:val="26"/>
        </w:rPr>
        <w:t>.</w:t>
      </w:r>
    </w:p>
    <w:p w:rsidR="00357326" w:rsidRDefault="00357326" w:rsidP="00EB489D">
      <w:pPr>
        <w:spacing w:line="240" w:lineRule="atLeast"/>
        <w:jc w:val="both"/>
        <w:rPr>
          <w:sz w:val="26"/>
          <w:szCs w:val="26"/>
        </w:rPr>
      </w:pPr>
      <w:r w:rsidRPr="00464669">
        <w:rPr>
          <w:sz w:val="26"/>
          <w:szCs w:val="26"/>
        </w:rPr>
        <w:t xml:space="preserve">L’iniziativa ha un doppio scopo: </w:t>
      </w:r>
      <w:r w:rsidR="00464669" w:rsidRPr="00464669">
        <w:rPr>
          <w:sz w:val="26"/>
          <w:szCs w:val="26"/>
        </w:rPr>
        <w:t xml:space="preserve">sostenere le realtà del territorio e </w:t>
      </w:r>
      <w:r w:rsidR="00BC6203">
        <w:rPr>
          <w:sz w:val="26"/>
          <w:szCs w:val="26"/>
        </w:rPr>
        <w:t>contemporaneamente</w:t>
      </w:r>
      <w:r w:rsidR="00464669" w:rsidRPr="00464669">
        <w:rPr>
          <w:sz w:val="26"/>
          <w:szCs w:val="26"/>
        </w:rPr>
        <w:t xml:space="preserve"> dare</w:t>
      </w:r>
      <w:r w:rsidR="00BC6203">
        <w:rPr>
          <w:sz w:val="26"/>
          <w:szCs w:val="26"/>
        </w:rPr>
        <w:t xml:space="preserve"> loro</w:t>
      </w:r>
      <w:r w:rsidR="00464669" w:rsidRPr="00464669">
        <w:rPr>
          <w:sz w:val="26"/>
          <w:szCs w:val="26"/>
        </w:rPr>
        <w:t xml:space="preserve"> un’</w:t>
      </w:r>
      <w:r w:rsidR="00BC6203">
        <w:rPr>
          <w:sz w:val="26"/>
          <w:szCs w:val="26"/>
        </w:rPr>
        <w:t xml:space="preserve">ulteriore </w:t>
      </w:r>
      <w:r w:rsidR="00464669" w:rsidRPr="00464669">
        <w:rPr>
          <w:sz w:val="26"/>
          <w:szCs w:val="26"/>
        </w:rPr>
        <w:t>opportunità</w:t>
      </w:r>
      <w:r w:rsidR="00BC6203">
        <w:rPr>
          <w:sz w:val="26"/>
          <w:szCs w:val="26"/>
        </w:rPr>
        <w:t>.</w:t>
      </w:r>
      <w:r w:rsidR="00464669" w:rsidRPr="00464669">
        <w:rPr>
          <w:sz w:val="26"/>
          <w:szCs w:val="26"/>
        </w:rPr>
        <w:t xml:space="preserve"> </w:t>
      </w:r>
      <w:r w:rsidR="00BC6203">
        <w:rPr>
          <w:sz w:val="26"/>
          <w:szCs w:val="26"/>
        </w:rPr>
        <w:t>L</w:t>
      </w:r>
      <w:r w:rsidR="00464669" w:rsidRPr="00464669">
        <w:rPr>
          <w:sz w:val="26"/>
          <w:szCs w:val="26"/>
        </w:rPr>
        <w:t>e onlus potranno infatti utilizzare queste visite guidate per raccogliere fondi o come gratificazione per i propri volontari o dipendenti.</w:t>
      </w:r>
    </w:p>
    <w:p w:rsidR="00464669" w:rsidRDefault="00464669" w:rsidP="00EB489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Le visite guidate, gratuite</w:t>
      </w:r>
      <w:r w:rsidR="009119C5">
        <w:rPr>
          <w:sz w:val="26"/>
          <w:szCs w:val="26"/>
        </w:rPr>
        <w:t>, condotte dalle guide di Succede solo a Bologna</w:t>
      </w:r>
      <w:r>
        <w:rPr>
          <w:sz w:val="26"/>
          <w:szCs w:val="26"/>
        </w:rPr>
        <w:t xml:space="preserve"> e a scelta della singola onlus tra tutte le proposte </w:t>
      </w:r>
      <w:r w:rsidR="009119C5">
        <w:rPr>
          <w:sz w:val="26"/>
          <w:szCs w:val="26"/>
        </w:rPr>
        <w:t>dell’associazione</w:t>
      </w:r>
      <w:r>
        <w:rPr>
          <w:sz w:val="26"/>
          <w:szCs w:val="26"/>
        </w:rPr>
        <w:t xml:space="preserve">, potranno essere usufruite </w:t>
      </w:r>
      <w:r w:rsidR="001007C1" w:rsidRPr="001007C1">
        <w:rPr>
          <w:sz w:val="26"/>
          <w:szCs w:val="26"/>
        </w:rPr>
        <w:t xml:space="preserve">fino </w:t>
      </w:r>
      <w:r w:rsidR="0011587E">
        <w:rPr>
          <w:sz w:val="26"/>
          <w:szCs w:val="26"/>
        </w:rPr>
        <w:t xml:space="preserve">al 2023 e fino </w:t>
      </w:r>
      <w:r w:rsidR="001007C1" w:rsidRPr="001007C1">
        <w:rPr>
          <w:sz w:val="26"/>
          <w:szCs w:val="26"/>
        </w:rPr>
        <w:t>a un massimo di 365 erogate e di tre per ogni singola onlus.</w:t>
      </w:r>
      <w:r w:rsidR="00C070E1">
        <w:rPr>
          <w:sz w:val="26"/>
          <w:szCs w:val="26"/>
        </w:rPr>
        <w:t xml:space="preserve"> Tra i tour a disposizione ci sono, ad esempio, quelli dedicati alla Basilica di San Petronio, ai portici, alla Conserva di Valverde e tanto altro, tra cui anche numerosi tour sulla storia di Bologna e le sue curiosità.</w:t>
      </w:r>
    </w:p>
    <w:p w:rsidR="00976393" w:rsidRPr="001007C1" w:rsidRDefault="00976393" w:rsidP="00EB489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onlus interessate ai “Charity Tour” possono </w:t>
      </w:r>
      <w:r w:rsidR="00AC2FDB">
        <w:rPr>
          <w:sz w:val="26"/>
          <w:szCs w:val="26"/>
        </w:rPr>
        <w:t xml:space="preserve">compilare l’apposito form al link </w:t>
      </w:r>
      <w:hyperlink r:id="rId7" w:history="1">
        <w:r w:rsidR="00AC2FDB" w:rsidRPr="00A4269F">
          <w:rPr>
            <w:rStyle w:val="Collegamentoipertestuale"/>
            <w:rFonts w:ascii="Calibri" w:eastAsia="Calibri" w:hAnsi="Calibri"/>
            <w:sz w:val="26"/>
            <w:szCs w:val="26"/>
          </w:rPr>
          <w:t>https://www.succedesoloabologna.it/charity-tour/</w:t>
        </w:r>
      </w:hyperlink>
      <w:r w:rsidR="00AC2FDB">
        <w:rPr>
          <w:sz w:val="26"/>
          <w:szCs w:val="26"/>
        </w:rPr>
        <w:t xml:space="preserve"> </w:t>
      </w:r>
      <w:r w:rsidR="00F84955" w:rsidRPr="00F84955">
        <w:rPr>
          <w:sz w:val="26"/>
          <w:szCs w:val="26"/>
        </w:rPr>
        <w:t xml:space="preserve">o chiamare </w:t>
      </w:r>
      <w:r w:rsidR="00F84955">
        <w:rPr>
          <w:sz w:val="26"/>
          <w:szCs w:val="26"/>
        </w:rPr>
        <w:t>il numero</w:t>
      </w:r>
      <w:r w:rsidR="00F84955" w:rsidRPr="00F84955">
        <w:rPr>
          <w:sz w:val="26"/>
          <w:szCs w:val="26"/>
        </w:rPr>
        <w:t xml:space="preserve"> 051</w:t>
      </w:r>
      <w:r w:rsidR="006950E6">
        <w:rPr>
          <w:sz w:val="26"/>
          <w:szCs w:val="26"/>
        </w:rPr>
        <w:t xml:space="preserve"> </w:t>
      </w:r>
      <w:r w:rsidR="00F84955" w:rsidRPr="00F84955">
        <w:rPr>
          <w:sz w:val="26"/>
          <w:szCs w:val="26"/>
        </w:rPr>
        <w:t>226934</w:t>
      </w:r>
      <w:r w:rsidR="00F84955">
        <w:rPr>
          <w:sz w:val="26"/>
          <w:szCs w:val="26"/>
        </w:rPr>
        <w:t xml:space="preserve"> </w:t>
      </w:r>
      <w:r w:rsidR="00AC2FDB">
        <w:rPr>
          <w:sz w:val="26"/>
          <w:szCs w:val="26"/>
        </w:rPr>
        <w:t>entro i</w:t>
      </w:r>
      <w:r w:rsidR="0011587E">
        <w:rPr>
          <w:sz w:val="26"/>
          <w:szCs w:val="26"/>
        </w:rPr>
        <w:t>l 31 gennaio 2021.</w:t>
      </w:r>
    </w:p>
    <w:p w:rsidR="00EB489D" w:rsidRPr="001007C1" w:rsidRDefault="001007C1" w:rsidP="00EB489D">
      <w:pPr>
        <w:spacing w:line="240" w:lineRule="atLeast"/>
        <w:jc w:val="both"/>
        <w:rPr>
          <w:sz w:val="26"/>
          <w:szCs w:val="26"/>
        </w:rPr>
      </w:pPr>
      <w:r w:rsidRPr="001007C1">
        <w:rPr>
          <w:sz w:val="26"/>
          <w:szCs w:val="26"/>
        </w:rPr>
        <w:t xml:space="preserve">L’iniziativa è organizzata dall’associazione Succede solo a Bologna e </w:t>
      </w:r>
      <w:r w:rsidR="00C83F6A">
        <w:rPr>
          <w:sz w:val="26"/>
          <w:szCs w:val="26"/>
        </w:rPr>
        <w:t>si svolge c</w:t>
      </w:r>
      <w:r w:rsidR="00C83F6A" w:rsidRPr="00C83F6A">
        <w:rPr>
          <w:sz w:val="26"/>
          <w:szCs w:val="26"/>
        </w:rPr>
        <w:t>on il sostegno di Emilbanca, Asterix</w:t>
      </w:r>
      <w:r w:rsidR="00C83F6A">
        <w:rPr>
          <w:sz w:val="26"/>
          <w:szCs w:val="26"/>
        </w:rPr>
        <w:t xml:space="preserve"> e</w:t>
      </w:r>
      <w:r w:rsidR="00C83F6A" w:rsidRPr="00C83F6A">
        <w:rPr>
          <w:sz w:val="26"/>
          <w:szCs w:val="26"/>
        </w:rPr>
        <w:t xml:space="preserve"> Mare Termale Bolognese</w:t>
      </w:r>
      <w:r w:rsidR="00BF3FA2">
        <w:rPr>
          <w:sz w:val="26"/>
          <w:szCs w:val="26"/>
        </w:rPr>
        <w:t xml:space="preserve"> e</w:t>
      </w:r>
      <w:bookmarkStart w:id="1" w:name="_GoBack"/>
      <w:bookmarkEnd w:id="1"/>
      <w:r w:rsidR="00C83F6A">
        <w:rPr>
          <w:sz w:val="26"/>
          <w:szCs w:val="26"/>
        </w:rPr>
        <w:t xml:space="preserve"> con il patrocinio di </w:t>
      </w:r>
      <w:r w:rsidR="00C83F6A" w:rsidRPr="00C83F6A">
        <w:rPr>
          <w:sz w:val="26"/>
          <w:szCs w:val="26"/>
        </w:rPr>
        <w:t>Comune di Bologna e ConfGuide</w:t>
      </w:r>
      <w:r w:rsidRPr="001007C1">
        <w:rPr>
          <w:sz w:val="26"/>
          <w:szCs w:val="26"/>
        </w:rPr>
        <w:t>.</w:t>
      </w:r>
      <w:r w:rsidR="00A708A9">
        <w:rPr>
          <w:sz w:val="26"/>
          <w:szCs w:val="26"/>
        </w:rPr>
        <w:t xml:space="preserve"> </w:t>
      </w:r>
      <w:bookmarkEnd w:id="0"/>
    </w:p>
    <w:sectPr w:rsidR="00EB489D" w:rsidRPr="001007C1">
      <w:headerReference w:type="default" r:id="rId8"/>
      <w:footerReference w:type="default" r:id="rId9"/>
      <w:pgSz w:w="11906" w:h="16838"/>
      <w:pgMar w:top="1512" w:right="1134" w:bottom="1134" w:left="1134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10" w:rsidRDefault="00E00310">
      <w:pPr>
        <w:spacing w:after="0" w:line="240" w:lineRule="auto"/>
      </w:pPr>
      <w:r>
        <w:separator/>
      </w:r>
    </w:p>
  </w:endnote>
  <w:endnote w:type="continuationSeparator" w:id="0">
    <w:p w:rsidR="00E00310" w:rsidRDefault="00E0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 whack pow">
    <w:charset w:val="00"/>
    <w:family w:val="auto"/>
    <w:pitch w:val="variable"/>
    <w:sig w:usb0="A00002AF" w:usb1="4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3C" w:rsidRDefault="00DD7B3C">
    <w:pPr>
      <w:pStyle w:val="Nessunaspaziatura"/>
      <w:jc w:val="center"/>
      <w:rPr>
        <w:rFonts w:ascii="Arial" w:hAnsi="Arial" w:cs="Arial"/>
        <w:i/>
        <w:sz w:val="18"/>
        <w:szCs w:val="18"/>
        <w:lang w:eastAsia="it-IT"/>
      </w:rPr>
    </w:pPr>
  </w:p>
  <w:p w:rsidR="00964826" w:rsidRDefault="00964826">
    <w:pPr>
      <w:pStyle w:val="Nessunaspaziatura"/>
      <w:jc w:val="center"/>
      <w:rPr>
        <w:rFonts w:ascii="Arial" w:hAnsi="Arial" w:cs="Arial"/>
        <w:i/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10" w:rsidRDefault="00E00310">
      <w:pPr>
        <w:spacing w:after="0" w:line="240" w:lineRule="auto"/>
      </w:pPr>
      <w:r>
        <w:separator/>
      </w:r>
    </w:p>
  </w:footnote>
  <w:footnote w:type="continuationSeparator" w:id="0">
    <w:p w:rsidR="00E00310" w:rsidRDefault="00E0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66" w:rsidRDefault="00D36766">
    <w:pPr>
      <w:pStyle w:val="Intestazione"/>
      <w:ind w:left="-567"/>
      <w:jc w:val="center"/>
    </w:pPr>
  </w:p>
  <w:p w:rsidR="00964826" w:rsidRDefault="002E1C8C">
    <w:pPr>
      <w:pStyle w:val="Intestazione"/>
      <w:ind w:left="-567"/>
      <w:jc w:val="center"/>
      <w:rPr>
        <w:i/>
        <w:sz w:val="20"/>
        <w:szCs w:val="20"/>
      </w:rPr>
    </w:pPr>
    <w:r w:rsidRPr="00F004CF">
      <w:rPr>
        <w:noProof/>
        <w:lang w:eastAsia="it-IT"/>
      </w:rPr>
      <w:drawing>
        <wp:inline distT="0" distB="0" distL="0" distR="0" wp14:anchorId="4B72B5D4" wp14:editId="0AB66CF8">
          <wp:extent cx="3835400" cy="1435100"/>
          <wp:effectExtent l="0" t="0" r="0" b="0"/>
          <wp:docPr id="2" name="Immagine 9" descr="C:\Users\Segreteria\Desktop\in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:\Users\Segreteria\Desktop\int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C78C984"/>
    <w:lvl w:ilvl="0" w:tplc="2C8437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4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778CE86"/>
    <w:lvl w:ilvl="0" w:tplc="7E5026D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244BB22"/>
    <w:lvl w:ilvl="0" w:tplc="E864E916">
      <w:numFmt w:val="bullet"/>
      <w:lvlText w:val="-"/>
      <w:lvlJc w:val="left"/>
      <w:pPr>
        <w:ind w:left="720" w:hanging="360"/>
      </w:pPr>
      <w:rPr>
        <w:rFonts w:ascii="bang whack pow" w:eastAsia="Calibri" w:hAnsi="bang whack pow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434502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F4CEFA4"/>
    <w:lvl w:ilvl="0" w:tplc="16EA5E5E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7F2379C"/>
    <w:lvl w:ilvl="0" w:tplc="25D4C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E768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9DE1F0E"/>
    <w:lvl w:ilvl="0" w:tplc="8EB2D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CCECF0B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1004D4A"/>
    <w:lvl w:ilvl="0" w:tplc="D4ECDE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EE25C0C"/>
    <w:lvl w:ilvl="0" w:tplc="2556D650">
      <w:numFmt w:val="bullet"/>
      <w:lvlText w:val="-"/>
      <w:lvlJc w:val="left"/>
      <w:pPr>
        <w:ind w:left="720" w:hanging="360"/>
      </w:pPr>
      <w:rPr>
        <w:rFonts w:ascii="bang whack pow" w:eastAsia="Calibri" w:hAnsi="bang whack pow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F230C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6F05AB0"/>
    <w:lvl w:ilvl="0" w:tplc="16EA5E5E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582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02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22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42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62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82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02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22" w:hanging="180"/>
      </w:pPr>
    </w:lvl>
  </w:abstractNum>
  <w:abstractNum w:abstractNumId="13" w15:restartNumberingAfterBreak="0">
    <w:nsid w:val="08247980"/>
    <w:multiLevelType w:val="hybridMultilevel"/>
    <w:tmpl w:val="AC5CF9AA"/>
    <w:lvl w:ilvl="0" w:tplc="2A741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6C37"/>
    <w:multiLevelType w:val="hybridMultilevel"/>
    <w:tmpl w:val="D5A22F40"/>
    <w:lvl w:ilvl="0" w:tplc="EB92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A61"/>
    <w:rsid w:val="000152AD"/>
    <w:rsid w:val="0002458D"/>
    <w:rsid w:val="00034B3B"/>
    <w:rsid w:val="000666FD"/>
    <w:rsid w:val="000740AE"/>
    <w:rsid w:val="0008226D"/>
    <w:rsid w:val="0008333E"/>
    <w:rsid w:val="00085143"/>
    <w:rsid w:val="00093667"/>
    <w:rsid w:val="000A31EC"/>
    <w:rsid w:val="000B5CC7"/>
    <w:rsid w:val="000C55F5"/>
    <w:rsid w:val="000D3805"/>
    <w:rsid w:val="000D50B7"/>
    <w:rsid w:val="000F5090"/>
    <w:rsid w:val="001007C1"/>
    <w:rsid w:val="0010142E"/>
    <w:rsid w:val="0011587E"/>
    <w:rsid w:val="00126AA3"/>
    <w:rsid w:val="00140906"/>
    <w:rsid w:val="00142544"/>
    <w:rsid w:val="001427F4"/>
    <w:rsid w:val="00143DDD"/>
    <w:rsid w:val="00144829"/>
    <w:rsid w:val="00160006"/>
    <w:rsid w:val="0016080E"/>
    <w:rsid w:val="001667B2"/>
    <w:rsid w:val="00172A27"/>
    <w:rsid w:val="00190C76"/>
    <w:rsid w:val="001A2440"/>
    <w:rsid w:val="001A38A2"/>
    <w:rsid w:val="001A76D9"/>
    <w:rsid w:val="001B31FD"/>
    <w:rsid w:val="001B7C66"/>
    <w:rsid w:val="001D1E11"/>
    <w:rsid w:val="001D73E0"/>
    <w:rsid w:val="001F2E7C"/>
    <w:rsid w:val="001F3004"/>
    <w:rsid w:val="002179F4"/>
    <w:rsid w:val="00232711"/>
    <w:rsid w:val="00233934"/>
    <w:rsid w:val="002363E3"/>
    <w:rsid w:val="00253C67"/>
    <w:rsid w:val="00261B9B"/>
    <w:rsid w:val="00261EB2"/>
    <w:rsid w:val="002707F6"/>
    <w:rsid w:val="0028102E"/>
    <w:rsid w:val="002812F3"/>
    <w:rsid w:val="002832C2"/>
    <w:rsid w:val="002927BD"/>
    <w:rsid w:val="002944BB"/>
    <w:rsid w:val="002A4F6C"/>
    <w:rsid w:val="002C159B"/>
    <w:rsid w:val="002D5F01"/>
    <w:rsid w:val="002E1C8C"/>
    <w:rsid w:val="002E2DB0"/>
    <w:rsid w:val="003128C2"/>
    <w:rsid w:val="00357326"/>
    <w:rsid w:val="00362AD2"/>
    <w:rsid w:val="003655C0"/>
    <w:rsid w:val="00373A1D"/>
    <w:rsid w:val="003A1793"/>
    <w:rsid w:val="003B07B0"/>
    <w:rsid w:val="003B7025"/>
    <w:rsid w:val="003E6558"/>
    <w:rsid w:val="003E6CA5"/>
    <w:rsid w:val="003F4B1D"/>
    <w:rsid w:val="0040171C"/>
    <w:rsid w:val="00412912"/>
    <w:rsid w:val="00416E15"/>
    <w:rsid w:val="00430BF1"/>
    <w:rsid w:val="0043176B"/>
    <w:rsid w:val="00442186"/>
    <w:rsid w:val="004464E0"/>
    <w:rsid w:val="0045339E"/>
    <w:rsid w:val="00460472"/>
    <w:rsid w:val="00464669"/>
    <w:rsid w:val="004677D6"/>
    <w:rsid w:val="00470F6D"/>
    <w:rsid w:val="00474D26"/>
    <w:rsid w:val="004817FE"/>
    <w:rsid w:val="00483A1E"/>
    <w:rsid w:val="004A20E5"/>
    <w:rsid w:val="004A3A01"/>
    <w:rsid w:val="004A6583"/>
    <w:rsid w:val="004B4EF2"/>
    <w:rsid w:val="004B6826"/>
    <w:rsid w:val="004C23B2"/>
    <w:rsid w:val="004C5EC9"/>
    <w:rsid w:val="004E0D72"/>
    <w:rsid w:val="004E26FF"/>
    <w:rsid w:val="004E51AE"/>
    <w:rsid w:val="004E6BFD"/>
    <w:rsid w:val="004F232E"/>
    <w:rsid w:val="004F6F38"/>
    <w:rsid w:val="00500448"/>
    <w:rsid w:val="0050279D"/>
    <w:rsid w:val="00504C40"/>
    <w:rsid w:val="00516B3A"/>
    <w:rsid w:val="0053238D"/>
    <w:rsid w:val="00536FBB"/>
    <w:rsid w:val="00546101"/>
    <w:rsid w:val="00547218"/>
    <w:rsid w:val="005477F9"/>
    <w:rsid w:val="00550401"/>
    <w:rsid w:val="00582929"/>
    <w:rsid w:val="00582E4B"/>
    <w:rsid w:val="00584BAF"/>
    <w:rsid w:val="00585979"/>
    <w:rsid w:val="00586D05"/>
    <w:rsid w:val="0059416F"/>
    <w:rsid w:val="00596164"/>
    <w:rsid w:val="005A24AB"/>
    <w:rsid w:val="005B7B6B"/>
    <w:rsid w:val="005D3E3F"/>
    <w:rsid w:val="005D3E91"/>
    <w:rsid w:val="005D6B1E"/>
    <w:rsid w:val="005D6BE4"/>
    <w:rsid w:val="005E72D1"/>
    <w:rsid w:val="005F4DE1"/>
    <w:rsid w:val="006050D1"/>
    <w:rsid w:val="0061617D"/>
    <w:rsid w:val="00623902"/>
    <w:rsid w:val="00624BBA"/>
    <w:rsid w:val="006257C9"/>
    <w:rsid w:val="006270E7"/>
    <w:rsid w:val="0062718F"/>
    <w:rsid w:val="006323C0"/>
    <w:rsid w:val="006354FE"/>
    <w:rsid w:val="0065648D"/>
    <w:rsid w:val="00657511"/>
    <w:rsid w:val="00660870"/>
    <w:rsid w:val="0066440C"/>
    <w:rsid w:val="00681BDB"/>
    <w:rsid w:val="006832C5"/>
    <w:rsid w:val="006852EF"/>
    <w:rsid w:val="00685A93"/>
    <w:rsid w:val="00693FE0"/>
    <w:rsid w:val="006950E6"/>
    <w:rsid w:val="00695A78"/>
    <w:rsid w:val="006A17A1"/>
    <w:rsid w:val="006A5BAB"/>
    <w:rsid w:val="006B2716"/>
    <w:rsid w:val="006C05F5"/>
    <w:rsid w:val="006D2420"/>
    <w:rsid w:val="006D643D"/>
    <w:rsid w:val="006E6903"/>
    <w:rsid w:val="006E7D2F"/>
    <w:rsid w:val="006F394C"/>
    <w:rsid w:val="006F47B2"/>
    <w:rsid w:val="006F6C5A"/>
    <w:rsid w:val="0070738F"/>
    <w:rsid w:val="00716A83"/>
    <w:rsid w:val="0072595A"/>
    <w:rsid w:val="00726ED9"/>
    <w:rsid w:val="00727D0E"/>
    <w:rsid w:val="00740AD7"/>
    <w:rsid w:val="00750E3A"/>
    <w:rsid w:val="007651FB"/>
    <w:rsid w:val="007669E7"/>
    <w:rsid w:val="00770AA8"/>
    <w:rsid w:val="00775C9C"/>
    <w:rsid w:val="00786415"/>
    <w:rsid w:val="00795977"/>
    <w:rsid w:val="007A4AD4"/>
    <w:rsid w:val="007B4DB4"/>
    <w:rsid w:val="007D1AED"/>
    <w:rsid w:val="007D372B"/>
    <w:rsid w:val="007D4D68"/>
    <w:rsid w:val="007D79D2"/>
    <w:rsid w:val="007E3279"/>
    <w:rsid w:val="007F531C"/>
    <w:rsid w:val="00800BFF"/>
    <w:rsid w:val="00801B29"/>
    <w:rsid w:val="00810F52"/>
    <w:rsid w:val="00817B7C"/>
    <w:rsid w:val="00820502"/>
    <w:rsid w:val="0082299F"/>
    <w:rsid w:val="008251E7"/>
    <w:rsid w:val="00833167"/>
    <w:rsid w:val="008344F7"/>
    <w:rsid w:val="00837D2D"/>
    <w:rsid w:val="008517A7"/>
    <w:rsid w:val="00854591"/>
    <w:rsid w:val="0085572B"/>
    <w:rsid w:val="0085632D"/>
    <w:rsid w:val="00861560"/>
    <w:rsid w:val="008649BD"/>
    <w:rsid w:val="00866B27"/>
    <w:rsid w:val="008810C0"/>
    <w:rsid w:val="00892558"/>
    <w:rsid w:val="008A4005"/>
    <w:rsid w:val="008A721F"/>
    <w:rsid w:val="008A7692"/>
    <w:rsid w:val="008B1CFE"/>
    <w:rsid w:val="008C04F1"/>
    <w:rsid w:val="008C2C12"/>
    <w:rsid w:val="008C2FE1"/>
    <w:rsid w:val="008C70A6"/>
    <w:rsid w:val="008D15BB"/>
    <w:rsid w:val="00901B53"/>
    <w:rsid w:val="009119C5"/>
    <w:rsid w:val="009151BE"/>
    <w:rsid w:val="00923886"/>
    <w:rsid w:val="0094551A"/>
    <w:rsid w:val="00964826"/>
    <w:rsid w:val="00976393"/>
    <w:rsid w:val="009847D0"/>
    <w:rsid w:val="0099364F"/>
    <w:rsid w:val="009A05F1"/>
    <w:rsid w:val="009A2CF9"/>
    <w:rsid w:val="009A4DF3"/>
    <w:rsid w:val="009B7294"/>
    <w:rsid w:val="009C0EB3"/>
    <w:rsid w:val="009C3862"/>
    <w:rsid w:val="009C6C59"/>
    <w:rsid w:val="009D3DCF"/>
    <w:rsid w:val="009D60A1"/>
    <w:rsid w:val="00A04518"/>
    <w:rsid w:val="00A1270B"/>
    <w:rsid w:val="00A12BE5"/>
    <w:rsid w:val="00A1333B"/>
    <w:rsid w:val="00A16BA9"/>
    <w:rsid w:val="00A21853"/>
    <w:rsid w:val="00A4702D"/>
    <w:rsid w:val="00A56249"/>
    <w:rsid w:val="00A708A9"/>
    <w:rsid w:val="00A84DBD"/>
    <w:rsid w:val="00A85AA3"/>
    <w:rsid w:val="00A944F0"/>
    <w:rsid w:val="00A96037"/>
    <w:rsid w:val="00AC0330"/>
    <w:rsid w:val="00AC2FDB"/>
    <w:rsid w:val="00AC79E1"/>
    <w:rsid w:val="00AD4124"/>
    <w:rsid w:val="00AE1AEE"/>
    <w:rsid w:val="00AE553A"/>
    <w:rsid w:val="00AE6224"/>
    <w:rsid w:val="00AF6E67"/>
    <w:rsid w:val="00AF78E6"/>
    <w:rsid w:val="00B021C7"/>
    <w:rsid w:val="00B07379"/>
    <w:rsid w:val="00B11ECA"/>
    <w:rsid w:val="00B150A8"/>
    <w:rsid w:val="00B2681E"/>
    <w:rsid w:val="00B27C20"/>
    <w:rsid w:val="00B301EF"/>
    <w:rsid w:val="00B65A36"/>
    <w:rsid w:val="00B70448"/>
    <w:rsid w:val="00B74B15"/>
    <w:rsid w:val="00B774F6"/>
    <w:rsid w:val="00B807FB"/>
    <w:rsid w:val="00B935E3"/>
    <w:rsid w:val="00BB2D5B"/>
    <w:rsid w:val="00BB6936"/>
    <w:rsid w:val="00BC4DAF"/>
    <w:rsid w:val="00BC600B"/>
    <w:rsid w:val="00BC6203"/>
    <w:rsid w:val="00BC77F6"/>
    <w:rsid w:val="00BD27E1"/>
    <w:rsid w:val="00BD5736"/>
    <w:rsid w:val="00BD5AC1"/>
    <w:rsid w:val="00BE127E"/>
    <w:rsid w:val="00BE46D3"/>
    <w:rsid w:val="00BF3FA2"/>
    <w:rsid w:val="00C070E1"/>
    <w:rsid w:val="00C1026B"/>
    <w:rsid w:val="00C11750"/>
    <w:rsid w:val="00C157A5"/>
    <w:rsid w:val="00C15D0B"/>
    <w:rsid w:val="00C175CF"/>
    <w:rsid w:val="00C204E3"/>
    <w:rsid w:val="00C413D0"/>
    <w:rsid w:val="00C47FD8"/>
    <w:rsid w:val="00C5103B"/>
    <w:rsid w:val="00C653AB"/>
    <w:rsid w:val="00C75741"/>
    <w:rsid w:val="00C83050"/>
    <w:rsid w:val="00C83F6A"/>
    <w:rsid w:val="00C849C1"/>
    <w:rsid w:val="00C87CFB"/>
    <w:rsid w:val="00C93473"/>
    <w:rsid w:val="00C9491A"/>
    <w:rsid w:val="00CB1737"/>
    <w:rsid w:val="00CB6163"/>
    <w:rsid w:val="00CB78EB"/>
    <w:rsid w:val="00CC170F"/>
    <w:rsid w:val="00CD43F7"/>
    <w:rsid w:val="00D01D85"/>
    <w:rsid w:val="00D04739"/>
    <w:rsid w:val="00D04785"/>
    <w:rsid w:val="00D152B8"/>
    <w:rsid w:val="00D2696E"/>
    <w:rsid w:val="00D35E3E"/>
    <w:rsid w:val="00D36766"/>
    <w:rsid w:val="00D36898"/>
    <w:rsid w:val="00D36FBD"/>
    <w:rsid w:val="00D37A5D"/>
    <w:rsid w:val="00D427B0"/>
    <w:rsid w:val="00D626C7"/>
    <w:rsid w:val="00D65DB1"/>
    <w:rsid w:val="00D71CBB"/>
    <w:rsid w:val="00D90DB4"/>
    <w:rsid w:val="00D97CC0"/>
    <w:rsid w:val="00DA67F7"/>
    <w:rsid w:val="00DC5B2E"/>
    <w:rsid w:val="00DD7B3C"/>
    <w:rsid w:val="00DF01FE"/>
    <w:rsid w:val="00E00310"/>
    <w:rsid w:val="00E2031B"/>
    <w:rsid w:val="00E21ECB"/>
    <w:rsid w:val="00E266CD"/>
    <w:rsid w:val="00E27BC0"/>
    <w:rsid w:val="00E33D51"/>
    <w:rsid w:val="00E36F65"/>
    <w:rsid w:val="00E561FC"/>
    <w:rsid w:val="00E61861"/>
    <w:rsid w:val="00E6411D"/>
    <w:rsid w:val="00E70F4F"/>
    <w:rsid w:val="00E717EF"/>
    <w:rsid w:val="00E832AD"/>
    <w:rsid w:val="00E87416"/>
    <w:rsid w:val="00EA2F85"/>
    <w:rsid w:val="00EB29D1"/>
    <w:rsid w:val="00EB489D"/>
    <w:rsid w:val="00ED11CF"/>
    <w:rsid w:val="00EE36A9"/>
    <w:rsid w:val="00F00B0C"/>
    <w:rsid w:val="00F27C36"/>
    <w:rsid w:val="00F30252"/>
    <w:rsid w:val="00F323EE"/>
    <w:rsid w:val="00F358C8"/>
    <w:rsid w:val="00F37A61"/>
    <w:rsid w:val="00F40699"/>
    <w:rsid w:val="00F61618"/>
    <w:rsid w:val="00F638DF"/>
    <w:rsid w:val="00F648B1"/>
    <w:rsid w:val="00F7206D"/>
    <w:rsid w:val="00F73658"/>
    <w:rsid w:val="00F80A1F"/>
    <w:rsid w:val="00F812E1"/>
    <w:rsid w:val="00F84955"/>
    <w:rsid w:val="00F8501C"/>
    <w:rsid w:val="00FC1070"/>
    <w:rsid w:val="00FC313C"/>
    <w:rsid w:val="00FD0416"/>
    <w:rsid w:val="00FD218F"/>
    <w:rsid w:val="00FD619B"/>
    <w:rsid w:val="00FE0A84"/>
    <w:rsid w:val="00FE1D8A"/>
    <w:rsid w:val="00FE7507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B29D6"/>
  <w14:defaultImageDpi w14:val="0"/>
  <w15:chartTrackingRefBased/>
  <w15:docId w15:val="{0AC6F79C-F412-934D-BB16-8252BD8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after="0" w:line="240" w:lineRule="auto"/>
    </w:pPr>
    <w:rPr>
      <w:rFonts w:ascii="Times New Roman" w:eastAsia="Times New Roman" w:hAnsi="Times New Roman"/>
    </w:rPr>
  </w:style>
  <w:style w:type="paragraph" w:styleId="Pidipagina">
    <w:name w:val="footer"/>
    <w:basedOn w:val="Normale"/>
    <w:pPr>
      <w:spacing w:after="0" w:line="240" w:lineRule="auto"/>
    </w:pPr>
    <w:rPr>
      <w:rFonts w:ascii="Times New Roman" w:eastAsia="Times New Roman" w:hAnsi="Times New Roman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0">
    <w:name w:val="WW8Num4z0"/>
    <w:rPr>
      <w:rFonts w:ascii="Calibri" w:eastAsia="Times New Roman" w:hAnsi="Calibri" w:cs="Tahoma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</w:rPr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textexposedshow2">
    <w:name w:val="text_exposed_show2"/>
    <w:rPr>
      <w:rFonts w:ascii="Times New Roman" w:eastAsia="Times New Roman" w:hAnsi="Times New Roman" w:cs="Times New Roman"/>
      <w:vanish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eastAsia="Times New Roman" w:hAnsi="Times New Roman" w:cs="Lohit Hindi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  <w:rPr>
      <w:rFonts w:ascii="Times New Roman" w:eastAsia="Times New Roman" w:hAnsi="Times New Roman"/>
    </w:rPr>
  </w:style>
  <w:style w:type="paragraph" w:customStyle="1" w:styleId="ecxmsonospacing">
    <w:name w:val="ecxmsonospacing"/>
    <w:basedOn w:val="Normal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stonormaleCarattere">
    <w:name w:val="Testo normale Carattere"/>
    <w:link w:val="Testonormale"/>
    <w:rPr>
      <w:rFonts w:ascii="Consolas" w:eastAsia="Calibri" w:hAnsi="Consolas" w:cs="Times New Roman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pPr>
      <w:suppressAutoHyphens w:val="0"/>
      <w:spacing w:after="0" w:line="240" w:lineRule="auto"/>
    </w:pPr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">
    <w:name w:val="Mention"/>
    <w:rPr>
      <w:rFonts w:ascii="Times New Roman" w:eastAsia="Times New Roman" w:hAnsi="Times New Roman" w:cs="Times New Roman"/>
      <w:color w:val="2B579A"/>
      <w:shd w:val="clear" w:color="auto" w:fill="E6E6E6"/>
    </w:rPr>
  </w:style>
  <w:style w:type="character" w:styleId="Enfasigrassetto">
    <w:name w:val="Strong"/>
    <w:uiPriority w:val="22"/>
    <w:qFormat/>
    <w:rsid w:val="004B6826"/>
    <w:rPr>
      <w:rFonts w:ascii="Times New Roman" w:eastAsia="Times New Roman" w:hAnsi="Times New Roman" w:cs="Times New Roman"/>
      <w:b/>
      <w:bCs/>
    </w:rPr>
  </w:style>
  <w:style w:type="paragraph" w:customStyle="1" w:styleId="Corpo">
    <w:name w:val="Corpo"/>
    <w:rsid w:val="007B4D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05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ccedesoloabologna.it/charity-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Giulia Dalmonte</cp:lastModifiedBy>
  <cp:revision>116</cp:revision>
  <cp:lastPrinted>2018-04-13T13:11:00Z</cp:lastPrinted>
  <dcterms:created xsi:type="dcterms:W3CDTF">2019-02-20T10:29:00Z</dcterms:created>
  <dcterms:modified xsi:type="dcterms:W3CDTF">2020-11-25T11:01:00Z</dcterms:modified>
</cp:coreProperties>
</file>