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74BE6" w14:textId="77777777" w:rsidR="00911154" w:rsidRDefault="00911154"/>
    <w:p w14:paraId="5C741C9E" w14:textId="2D6D49BB" w:rsidR="00933787" w:rsidRDefault="00EB007A" w:rsidP="0082012F">
      <w:pPr>
        <w:spacing w:line="240" w:lineRule="auto"/>
        <w:jc w:val="center"/>
        <w:rPr>
          <w:rFonts w:ascii="Calibri" w:eastAsia="Calibri" w:hAnsi="Calibri" w:cs="Calibri"/>
          <w:b/>
          <w:bCs/>
          <w:color w:val="00C3A5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To love or not to love: </w:t>
      </w:r>
      <w:r w:rsidR="007E776F">
        <w:rPr>
          <w:rFonts w:ascii="Calibri" w:eastAsia="Calibri" w:hAnsi="Calibri" w:cs="Calibri"/>
          <w:b/>
          <w:bCs/>
          <w:color w:val="00C3A5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e relazioni </w:t>
      </w:r>
      <w:r w:rsidR="007E776F"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amorose </w:t>
      </w:r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>ai tempi del Coronavirus.</w:t>
      </w:r>
      <w:r w:rsidR="007F40C5">
        <w:rPr>
          <w:rFonts w:ascii="Calibri" w:eastAsia="Calibri" w:hAnsi="Calibri" w:cs="Calibri"/>
          <w:b/>
          <w:bCs/>
          <w:color w:val="00C3A5"/>
          <w:sz w:val="32"/>
          <w:szCs w:val="32"/>
        </w:rPr>
        <w:br/>
      </w:r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>Secondo MioDottore</w:t>
      </w:r>
      <w:r w:rsidR="00EF2CA7"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 oltre due italiani su cinque</w:t>
      </w:r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 </w:t>
      </w:r>
      <w:r w:rsidR="009F2F62"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(42%) </w:t>
      </w:r>
      <w:r w:rsidR="0011666B"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per ora </w:t>
      </w:r>
      <w:r w:rsidR="009F2F62"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non </w:t>
      </w:r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>ha</w:t>
      </w:r>
      <w:r w:rsidR="006B5916">
        <w:rPr>
          <w:rFonts w:ascii="Calibri" w:eastAsia="Calibri" w:hAnsi="Calibri" w:cs="Calibri"/>
          <w:b/>
          <w:bCs/>
          <w:color w:val="00C3A5"/>
          <w:sz w:val="32"/>
          <w:szCs w:val="32"/>
        </w:rPr>
        <w:t>nno</w:t>
      </w:r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 intenzione di </w:t>
      </w:r>
      <w:r w:rsidR="0011666B"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cercare attivamente </w:t>
      </w:r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>l’anima gemella.</w:t>
      </w:r>
    </w:p>
    <w:p w14:paraId="4CECE060" w14:textId="40E75489" w:rsidR="003F18CF" w:rsidRDefault="00193D64" w:rsidP="0082012F">
      <w:pPr>
        <w:pStyle w:val="Paragrafoelenco"/>
        <w:numPr>
          <w:ilvl w:val="0"/>
          <w:numId w:val="3"/>
        </w:numPr>
        <w:jc w:val="center"/>
        <w:rPr>
          <w:rFonts w:eastAsia="Calibri" w:cs="Calibri"/>
          <w:b/>
          <w:bCs/>
          <w:i/>
          <w:color w:val="00C3A5"/>
          <w:sz w:val="24"/>
          <w:szCs w:val="24"/>
        </w:rPr>
      </w:pPr>
      <w:r>
        <w:rPr>
          <w:rFonts w:eastAsia="Calibri" w:cs="Calibri"/>
          <w:b/>
          <w:bCs/>
          <w:i/>
          <w:color w:val="00C3A5"/>
          <w:sz w:val="24"/>
          <w:szCs w:val="24"/>
          <w:lang w:val="pl-PL"/>
        </w:rPr>
        <w:t>Quasi un quint</w:t>
      </w:r>
      <w:r w:rsidRPr="00193D64">
        <w:rPr>
          <w:rFonts w:eastAsia="Calibri" w:cs="Calibri"/>
          <w:b/>
          <w:bCs/>
          <w:i/>
          <w:color w:val="00C3A5"/>
          <w:sz w:val="24"/>
          <w:szCs w:val="24"/>
          <w:lang w:val="pl-PL"/>
        </w:rPr>
        <w:t xml:space="preserve">o </w:t>
      </w:r>
      <w:r w:rsidR="00E80A07">
        <w:rPr>
          <w:rFonts w:eastAsia="Calibri" w:cs="Calibri"/>
          <w:b/>
          <w:bCs/>
          <w:i/>
          <w:color w:val="00C3A5"/>
          <w:sz w:val="24"/>
          <w:szCs w:val="24"/>
          <w:lang w:val="pl-PL"/>
        </w:rPr>
        <w:t>degli</w:t>
      </w:r>
      <w:r w:rsidR="00702DA8" w:rsidRPr="00193D64">
        <w:rPr>
          <w:rFonts w:eastAsia="Calibri" w:cs="Calibri"/>
          <w:b/>
          <w:bCs/>
          <w:i/>
          <w:color w:val="00C3A5"/>
          <w:sz w:val="24"/>
          <w:szCs w:val="24"/>
        </w:rPr>
        <w:t xml:space="preserve"> italiani in</w:t>
      </w:r>
      <w:r w:rsidR="00EF2CA7">
        <w:rPr>
          <w:rFonts w:eastAsia="Calibri" w:cs="Calibri"/>
          <w:b/>
          <w:bCs/>
          <w:i/>
          <w:color w:val="00C3A5"/>
          <w:sz w:val="24"/>
          <w:szCs w:val="24"/>
        </w:rPr>
        <w:t xml:space="preserve"> questo momento </w:t>
      </w:r>
      <w:r w:rsidRPr="00193D64">
        <w:rPr>
          <w:rFonts w:eastAsia="Calibri" w:cs="Calibri"/>
          <w:b/>
          <w:bCs/>
          <w:i/>
          <w:color w:val="00C3A5"/>
          <w:sz w:val="24"/>
          <w:szCs w:val="24"/>
        </w:rPr>
        <w:t>sperimenta l’approccio via app e social network (24</w:t>
      </w:r>
      <w:r>
        <w:rPr>
          <w:rFonts w:eastAsia="Calibri" w:cs="Calibri"/>
          <w:b/>
          <w:bCs/>
          <w:i/>
          <w:color w:val="00C3A5"/>
          <w:sz w:val="24"/>
          <w:szCs w:val="24"/>
        </w:rPr>
        <w:t xml:space="preserve">%), mentre più di uno su dieci (11%) </w:t>
      </w:r>
      <w:r w:rsidR="00EF2CA7">
        <w:rPr>
          <w:rFonts w:eastAsia="Calibri" w:cs="Calibri"/>
          <w:b/>
          <w:bCs/>
          <w:i/>
          <w:color w:val="00C3A5"/>
          <w:sz w:val="24"/>
          <w:szCs w:val="24"/>
        </w:rPr>
        <w:t>rivaluta</w:t>
      </w:r>
      <w:r w:rsidR="004F7ADB">
        <w:rPr>
          <w:rFonts w:eastAsia="Calibri" w:cs="Calibri"/>
          <w:b/>
          <w:bCs/>
          <w:i/>
          <w:color w:val="00C3A5"/>
          <w:sz w:val="24"/>
          <w:szCs w:val="24"/>
        </w:rPr>
        <w:t xml:space="preserve"> </w:t>
      </w:r>
      <w:r>
        <w:rPr>
          <w:rFonts w:eastAsia="Calibri" w:cs="Calibri"/>
          <w:b/>
          <w:bCs/>
          <w:i/>
          <w:color w:val="00C3A5"/>
          <w:sz w:val="24"/>
          <w:szCs w:val="24"/>
        </w:rPr>
        <w:t>i propri amici single;</w:t>
      </w:r>
    </w:p>
    <w:p w14:paraId="2CFA1E7C" w14:textId="20B6EE9E" w:rsidR="00193D64" w:rsidRDefault="00193D64" w:rsidP="0082012F">
      <w:pPr>
        <w:pStyle w:val="Paragrafoelenco"/>
        <w:numPr>
          <w:ilvl w:val="0"/>
          <w:numId w:val="3"/>
        </w:numPr>
        <w:jc w:val="center"/>
        <w:rPr>
          <w:rFonts w:eastAsia="Calibri" w:cs="Calibri"/>
          <w:b/>
          <w:bCs/>
          <w:i/>
          <w:color w:val="00C3A5"/>
          <w:sz w:val="24"/>
          <w:szCs w:val="24"/>
        </w:rPr>
      </w:pPr>
      <w:r>
        <w:rPr>
          <w:rFonts w:eastAsia="Calibri" w:cs="Calibri"/>
          <w:b/>
          <w:bCs/>
          <w:i/>
          <w:color w:val="00C3A5"/>
          <w:sz w:val="24"/>
          <w:szCs w:val="24"/>
        </w:rPr>
        <w:t xml:space="preserve">Le chat </w:t>
      </w:r>
      <w:r w:rsidR="003E5942">
        <w:rPr>
          <w:rFonts w:eastAsia="Calibri" w:cs="Calibri"/>
          <w:b/>
          <w:bCs/>
          <w:i/>
          <w:color w:val="00C3A5"/>
          <w:sz w:val="24"/>
          <w:szCs w:val="24"/>
        </w:rPr>
        <w:t xml:space="preserve">rappresentano </w:t>
      </w:r>
      <w:r>
        <w:rPr>
          <w:rFonts w:eastAsia="Calibri" w:cs="Calibri"/>
          <w:b/>
          <w:bCs/>
          <w:i/>
          <w:color w:val="00C3A5"/>
          <w:sz w:val="24"/>
          <w:szCs w:val="24"/>
        </w:rPr>
        <w:t>un</w:t>
      </w:r>
      <w:r w:rsidR="009F2F62">
        <w:rPr>
          <w:rFonts w:eastAsia="Calibri" w:cs="Calibri"/>
          <w:b/>
          <w:bCs/>
          <w:i/>
          <w:color w:val="00C3A5"/>
          <w:sz w:val="24"/>
          <w:szCs w:val="24"/>
        </w:rPr>
        <w:t xml:space="preserve"> </w:t>
      </w:r>
      <w:r>
        <w:rPr>
          <w:rFonts w:eastAsia="Calibri" w:cs="Calibri"/>
          <w:b/>
          <w:bCs/>
          <w:i/>
          <w:color w:val="00C3A5"/>
          <w:sz w:val="24"/>
          <w:szCs w:val="24"/>
        </w:rPr>
        <w:t xml:space="preserve">filtro </w:t>
      </w:r>
      <w:r w:rsidR="003E5942">
        <w:rPr>
          <w:rFonts w:eastAsia="Calibri" w:cs="Calibri"/>
          <w:b/>
          <w:bCs/>
          <w:i/>
          <w:color w:val="00C3A5"/>
          <w:sz w:val="24"/>
          <w:szCs w:val="24"/>
        </w:rPr>
        <w:t xml:space="preserve">che mette </w:t>
      </w:r>
      <w:r>
        <w:rPr>
          <w:rFonts w:eastAsia="Calibri" w:cs="Calibri"/>
          <w:b/>
          <w:bCs/>
          <w:i/>
          <w:color w:val="00C3A5"/>
          <w:sz w:val="24"/>
          <w:szCs w:val="24"/>
        </w:rPr>
        <w:t xml:space="preserve">a proprio agio (42%) e </w:t>
      </w:r>
      <w:r w:rsidR="003E5942">
        <w:rPr>
          <w:rFonts w:eastAsia="Calibri" w:cs="Calibri"/>
          <w:b/>
          <w:bCs/>
          <w:i/>
          <w:color w:val="00C3A5"/>
          <w:sz w:val="24"/>
          <w:szCs w:val="24"/>
        </w:rPr>
        <w:t xml:space="preserve">fa </w:t>
      </w:r>
      <w:r>
        <w:rPr>
          <w:rFonts w:eastAsia="Calibri" w:cs="Calibri"/>
          <w:b/>
          <w:bCs/>
          <w:i/>
          <w:color w:val="00C3A5"/>
          <w:sz w:val="24"/>
          <w:szCs w:val="24"/>
        </w:rPr>
        <w:t>osare di più (19%);</w:t>
      </w:r>
    </w:p>
    <w:p w14:paraId="126B8FBE" w14:textId="4945F84C" w:rsidR="003F18CF" w:rsidRDefault="00F51A71" w:rsidP="00F51A71">
      <w:pPr>
        <w:pStyle w:val="Paragrafoelenco"/>
        <w:numPr>
          <w:ilvl w:val="0"/>
          <w:numId w:val="3"/>
        </w:numPr>
        <w:jc w:val="center"/>
        <w:rPr>
          <w:rFonts w:eastAsia="Calibri" w:cs="Calibri"/>
          <w:b/>
          <w:bCs/>
          <w:i/>
          <w:color w:val="00C3A5"/>
          <w:sz w:val="24"/>
          <w:szCs w:val="24"/>
        </w:rPr>
      </w:pPr>
      <w:r>
        <w:rPr>
          <w:rFonts w:eastAsia="Calibri" w:cs="Calibri"/>
          <w:b/>
          <w:bCs/>
          <w:i/>
          <w:color w:val="00C3A5"/>
          <w:sz w:val="24"/>
          <w:szCs w:val="24"/>
        </w:rPr>
        <w:t>La mascherina è il</w:t>
      </w:r>
      <w:r w:rsidR="00592ED7">
        <w:rPr>
          <w:rFonts w:eastAsia="Calibri" w:cs="Calibri"/>
          <w:b/>
          <w:bCs/>
          <w:i/>
          <w:color w:val="00C3A5"/>
          <w:sz w:val="24"/>
          <w:szCs w:val="24"/>
        </w:rPr>
        <w:t xml:space="preserve"> nuovo</w:t>
      </w:r>
      <w:r>
        <w:rPr>
          <w:rFonts w:eastAsia="Calibri" w:cs="Calibri"/>
          <w:b/>
          <w:bCs/>
          <w:i/>
          <w:color w:val="00C3A5"/>
          <w:sz w:val="24"/>
          <w:szCs w:val="24"/>
        </w:rPr>
        <w:t xml:space="preserve"> terzo incomodo: per</w:t>
      </w:r>
      <w:r w:rsidRPr="00F51A71">
        <w:rPr>
          <w:rFonts w:eastAsia="Calibri" w:cs="Calibri"/>
          <w:b/>
          <w:bCs/>
          <w:i/>
          <w:color w:val="00C3A5"/>
          <w:sz w:val="24"/>
          <w:szCs w:val="24"/>
        </w:rPr>
        <w:t xml:space="preserve"> l’88% dei rispondenti è proprio questo accessorio fondamentale </w:t>
      </w:r>
      <w:r>
        <w:rPr>
          <w:rFonts w:eastAsia="Calibri" w:cs="Calibri"/>
          <w:b/>
          <w:bCs/>
          <w:i/>
          <w:color w:val="00C3A5"/>
          <w:sz w:val="24"/>
          <w:szCs w:val="24"/>
        </w:rPr>
        <w:t xml:space="preserve">a </w:t>
      </w:r>
      <w:r w:rsidRPr="00F51A71">
        <w:rPr>
          <w:rFonts w:eastAsia="Calibri" w:cs="Calibri"/>
          <w:b/>
          <w:bCs/>
          <w:i/>
          <w:color w:val="00C3A5"/>
          <w:sz w:val="24"/>
          <w:szCs w:val="24"/>
        </w:rPr>
        <w:t>minare il dating</w:t>
      </w:r>
    </w:p>
    <w:p w14:paraId="1818CC83" w14:textId="77777777" w:rsidR="00F51A71" w:rsidRPr="00F51A71" w:rsidRDefault="00F51A71" w:rsidP="00F51A71">
      <w:pPr>
        <w:pStyle w:val="Paragrafoelenco"/>
        <w:rPr>
          <w:rFonts w:eastAsia="Calibri" w:cs="Calibri"/>
          <w:b/>
          <w:bCs/>
          <w:i/>
          <w:color w:val="00C3A5"/>
          <w:sz w:val="24"/>
          <w:szCs w:val="24"/>
        </w:rPr>
      </w:pPr>
    </w:p>
    <w:p w14:paraId="3EDB7DC7" w14:textId="361620BB" w:rsidR="008344CC" w:rsidRDefault="00F23823" w:rsidP="0082012F">
      <w:pPr>
        <w:spacing w:line="240" w:lineRule="auto"/>
        <w:jc w:val="both"/>
        <w:rPr>
          <w:bCs/>
          <w:color w:val="auto"/>
        </w:rPr>
      </w:pPr>
      <w:r w:rsidRPr="00A031E2">
        <w:rPr>
          <w:rFonts w:ascii="Calibri" w:eastAsia="Calibri" w:hAnsi="Calibri" w:cs="Calibri"/>
          <w:b/>
          <w:bCs/>
          <w:color w:val="auto"/>
        </w:rPr>
        <w:t>Milano</w:t>
      </w:r>
      <w:r w:rsidRPr="007E0998">
        <w:rPr>
          <w:rFonts w:ascii="Calibri" w:eastAsia="Calibri" w:hAnsi="Calibri" w:cs="Calibri"/>
          <w:b/>
          <w:bCs/>
          <w:color w:val="auto"/>
        </w:rPr>
        <w:t xml:space="preserve">, </w:t>
      </w:r>
      <w:r w:rsidR="004C11C4">
        <w:rPr>
          <w:rFonts w:ascii="Calibri" w:eastAsia="Calibri" w:hAnsi="Calibri" w:cs="Calibri"/>
          <w:b/>
          <w:bCs/>
          <w:color w:val="auto"/>
        </w:rPr>
        <w:t>18</w:t>
      </w:r>
      <w:r>
        <w:rPr>
          <w:rFonts w:ascii="Calibri" w:eastAsia="Calibri" w:hAnsi="Calibri" w:cs="Calibri"/>
          <w:b/>
          <w:bCs/>
          <w:color w:val="auto"/>
        </w:rPr>
        <w:t xml:space="preserve"> novembre</w:t>
      </w:r>
      <w:r w:rsidRPr="00A031E2">
        <w:rPr>
          <w:rFonts w:ascii="Calibri" w:eastAsia="Calibri" w:hAnsi="Calibri" w:cs="Calibri"/>
          <w:b/>
          <w:bCs/>
          <w:color w:val="auto"/>
        </w:rPr>
        <w:t xml:space="preserve"> 2020</w:t>
      </w:r>
      <w:r w:rsidRPr="00A031E2">
        <w:rPr>
          <w:bCs/>
          <w:color w:val="auto"/>
        </w:rPr>
        <w:t xml:space="preserve"> –</w:t>
      </w:r>
      <w:r>
        <w:rPr>
          <w:bCs/>
          <w:color w:val="auto"/>
        </w:rPr>
        <w:t xml:space="preserve"> </w:t>
      </w:r>
      <w:r w:rsidR="008344CC">
        <w:rPr>
          <w:bCs/>
          <w:color w:val="auto"/>
        </w:rPr>
        <w:t>Co</w:t>
      </w:r>
      <w:r w:rsidR="003E5942">
        <w:rPr>
          <w:bCs/>
          <w:color w:val="auto"/>
        </w:rPr>
        <w:t>mplici</w:t>
      </w:r>
      <w:r w:rsidR="008344CC">
        <w:rPr>
          <w:bCs/>
          <w:color w:val="auto"/>
        </w:rPr>
        <w:t xml:space="preserve"> le nuove disposizioni in fatto di sicurezza, gli italiani si trovano </w:t>
      </w:r>
      <w:r w:rsidR="003E5942">
        <w:rPr>
          <w:bCs/>
          <w:color w:val="auto"/>
        </w:rPr>
        <w:t>nuovamente a convivere con</w:t>
      </w:r>
      <w:r>
        <w:rPr>
          <w:bCs/>
          <w:color w:val="auto"/>
        </w:rPr>
        <w:t xml:space="preserve"> </w:t>
      </w:r>
      <w:r w:rsidR="003E5942">
        <w:rPr>
          <w:bCs/>
          <w:color w:val="auto"/>
        </w:rPr>
        <w:t xml:space="preserve">forti </w:t>
      </w:r>
      <w:r>
        <w:rPr>
          <w:bCs/>
          <w:color w:val="auto"/>
        </w:rPr>
        <w:t>limitazioni</w:t>
      </w:r>
      <w:r w:rsidR="003E5942">
        <w:rPr>
          <w:bCs/>
          <w:color w:val="auto"/>
        </w:rPr>
        <w:t xml:space="preserve"> alle interazioni sociali,</w:t>
      </w:r>
      <w:r>
        <w:rPr>
          <w:bCs/>
          <w:color w:val="auto"/>
        </w:rPr>
        <w:t xml:space="preserve"> con un conseguente – e inevitabile – cambiamento </w:t>
      </w:r>
      <w:r w:rsidR="00615EA8">
        <w:rPr>
          <w:bCs/>
          <w:color w:val="auto"/>
        </w:rPr>
        <w:t>dell</w:t>
      </w:r>
      <w:r>
        <w:rPr>
          <w:bCs/>
          <w:color w:val="auto"/>
        </w:rPr>
        <w:t>e</w:t>
      </w:r>
      <w:r w:rsidR="00615EA8">
        <w:rPr>
          <w:bCs/>
          <w:color w:val="auto"/>
        </w:rPr>
        <w:t xml:space="preserve"> abitudini e </w:t>
      </w:r>
      <w:r w:rsidR="003E5942">
        <w:rPr>
          <w:bCs/>
          <w:color w:val="auto"/>
        </w:rPr>
        <w:t>delle modalità in cui si vivono</w:t>
      </w:r>
      <w:r w:rsidR="00615EA8">
        <w:rPr>
          <w:bCs/>
          <w:color w:val="auto"/>
        </w:rPr>
        <w:t xml:space="preserve"> le </w:t>
      </w:r>
      <w:r w:rsidR="003E5942">
        <w:rPr>
          <w:bCs/>
          <w:color w:val="auto"/>
        </w:rPr>
        <w:t xml:space="preserve">nuove </w:t>
      </w:r>
      <w:r w:rsidR="00615EA8">
        <w:rPr>
          <w:bCs/>
          <w:color w:val="auto"/>
        </w:rPr>
        <w:t xml:space="preserve">relazioni </w:t>
      </w:r>
      <w:r w:rsidR="003E5942">
        <w:rPr>
          <w:bCs/>
          <w:color w:val="auto"/>
        </w:rPr>
        <w:t>amorose</w:t>
      </w:r>
      <w:r w:rsidR="00615EA8">
        <w:rPr>
          <w:bCs/>
          <w:color w:val="auto"/>
        </w:rPr>
        <w:t>.</w:t>
      </w:r>
      <w:r w:rsidR="00615EA8">
        <w:t xml:space="preserve"> </w:t>
      </w:r>
      <w:hyperlink r:id="rId7" w:history="1">
        <w:r w:rsidR="00615EA8" w:rsidRPr="00B154C4">
          <w:rPr>
            <w:rStyle w:val="Collegamentoipertestuale"/>
            <w:b/>
            <w:bCs/>
          </w:rPr>
          <w:t>MioDottore</w:t>
        </w:r>
      </w:hyperlink>
      <w:r w:rsidR="00615EA8" w:rsidRPr="00A031E2">
        <w:rPr>
          <w:bCs/>
          <w:color w:val="auto"/>
        </w:rPr>
        <w:t xml:space="preserve"> – piattaforma specializzata nella prenotazione online di visite mediche e parte del gruppo DocPlanner – </w:t>
      </w:r>
      <w:r w:rsidR="00615EA8">
        <w:rPr>
          <w:bCs/>
          <w:color w:val="auto"/>
        </w:rPr>
        <w:t xml:space="preserve">ha </w:t>
      </w:r>
      <w:r w:rsidR="003E5942">
        <w:rPr>
          <w:bCs/>
          <w:color w:val="auto"/>
        </w:rPr>
        <w:t>coinvolto</w:t>
      </w:r>
      <w:r w:rsidR="00615EA8">
        <w:rPr>
          <w:bCs/>
          <w:color w:val="auto"/>
        </w:rPr>
        <w:t xml:space="preserve"> i propri utenti</w:t>
      </w:r>
      <w:r w:rsidR="00586DEB" w:rsidRPr="00586DEB">
        <w:rPr>
          <w:bCs/>
          <w:color w:val="auto"/>
        </w:rPr>
        <w:t xml:space="preserve"> per scoprire co</w:t>
      </w:r>
      <w:r w:rsidR="004F7ADB">
        <w:rPr>
          <w:bCs/>
          <w:color w:val="auto"/>
        </w:rPr>
        <w:t>me stanno reagendo gli abitanti dello Stivale e quali stratagemmi stanno adottando; i</w:t>
      </w:r>
      <w:r w:rsidR="00586DEB">
        <w:rPr>
          <w:bCs/>
          <w:color w:val="auto"/>
        </w:rPr>
        <w:t xml:space="preserve">nfine, grazie al supporto di uno dei suoi esperti, la dottoressa </w:t>
      </w:r>
      <w:hyperlink r:id="rId8" w:history="1">
        <w:r w:rsidR="00586DEB" w:rsidRPr="003F18CF">
          <w:rPr>
            <w:rStyle w:val="Collegamentoipertestuale"/>
            <w:rFonts w:ascii="Calibri" w:eastAsia="Times New Roman" w:hAnsi="Calibri" w:cs="Calibri"/>
            <w:b/>
          </w:rPr>
          <w:t>Giada Bruni</w:t>
        </w:r>
      </w:hyperlink>
      <w:r w:rsidR="00E80A07">
        <w:rPr>
          <w:rFonts w:ascii="Calibri" w:eastAsia="Times New Roman" w:hAnsi="Calibri" w:cs="Calibri"/>
          <w:color w:val="auto"/>
        </w:rPr>
        <w:t>, p</w:t>
      </w:r>
      <w:r w:rsidR="00586DEB">
        <w:rPr>
          <w:rFonts w:ascii="Calibri" w:eastAsia="Times New Roman" w:hAnsi="Calibri" w:cs="Calibri"/>
          <w:color w:val="auto"/>
        </w:rPr>
        <w:t>s</w:t>
      </w:r>
      <w:r w:rsidR="00E80A07">
        <w:rPr>
          <w:rFonts w:ascii="Calibri" w:eastAsia="Times New Roman" w:hAnsi="Calibri" w:cs="Calibri"/>
          <w:color w:val="auto"/>
        </w:rPr>
        <w:t>i</w:t>
      </w:r>
      <w:r w:rsidR="00586DEB">
        <w:rPr>
          <w:rFonts w:ascii="Calibri" w:eastAsia="Times New Roman" w:hAnsi="Calibri" w:cs="Calibri"/>
          <w:color w:val="auto"/>
        </w:rPr>
        <w:t xml:space="preserve">cologa e psicoterapeuta di Firenze che aderisce al programma di video consulenza online attivato dalla piattaforma, </w:t>
      </w:r>
      <w:r w:rsidR="004F7ADB">
        <w:rPr>
          <w:rFonts w:ascii="Calibri" w:eastAsia="Times New Roman" w:hAnsi="Calibri" w:cs="Calibri"/>
          <w:color w:val="auto"/>
        </w:rPr>
        <w:t xml:space="preserve">MioDottore ha stilato una lista di </w:t>
      </w:r>
      <w:r w:rsidR="00586DEB">
        <w:rPr>
          <w:rFonts w:ascii="Calibri" w:eastAsia="Times New Roman" w:hAnsi="Calibri" w:cs="Calibri"/>
          <w:color w:val="auto"/>
        </w:rPr>
        <w:t>utili e pratici consigli su come fare nuove conoscenze e – per chi vuole – provare ad aprire il proprio cuore, nonostante il lockdown.</w:t>
      </w:r>
    </w:p>
    <w:p w14:paraId="76C0DC9F" w14:textId="6BFCB6FB" w:rsidR="00615EA8" w:rsidRPr="00615EA8" w:rsidRDefault="004F1FE5" w:rsidP="0082012F">
      <w:pPr>
        <w:spacing w:line="24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Le nuove restrizioni e limitazioni di aggregazione non aiutano</w:t>
      </w:r>
      <w:r w:rsidR="00EB007A" w:rsidRPr="00615EA8">
        <w:rPr>
          <w:b/>
          <w:bCs/>
          <w:color w:val="auto"/>
        </w:rPr>
        <w:t xml:space="preserve"> la nascita di nuovi amori: per</w:t>
      </w:r>
      <w:r w:rsidR="003E5942">
        <w:rPr>
          <w:b/>
          <w:bCs/>
          <w:color w:val="auto"/>
        </w:rPr>
        <w:t xml:space="preserve"> quasi</w:t>
      </w:r>
      <w:r w:rsidR="00EB007A" w:rsidRPr="00615EA8">
        <w:rPr>
          <w:b/>
          <w:bCs/>
          <w:color w:val="auto"/>
        </w:rPr>
        <w:t xml:space="preserve"> 3 italiani su 4 (73%) è complesso instaurare nuove relazioni </w:t>
      </w:r>
      <w:r w:rsidR="00615EA8">
        <w:rPr>
          <w:b/>
          <w:bCs/>
          <w:color w:val="auto"/>
        </w:rPr>
        <w:t>in questo momento</w:t>
      </w:r>
    </w:p>
    <w:p w14:paraId="72FF20CE" w14:textId="7A701EFF" w:rsidR="00A026EB" w:rsidRDefault="003F18CF" w:rsidP="00586DEB">
      <w:pPr>
        <w:spacing w:line="240" w:lineRule="auto"/>
        <w:jc w:val="both"/>
        <w:rPr>
          <w:bCs/>
          <w:i/>
          <w:color w:val="auto"/>
        </w:rPr>
      </w:pPr>
      <w:r w:rsidRPr="00615EA8">
        <w:rPr>
          <w:bCs/>
          <w:color w:val="auto"/>
        </w:rPr>
        <w:t>Di questi tempi</w:t>
      </w:r>
      <w:r w:rsidR="00065EB1">
        <w:rPr>
          <w:bCs/>
          <w:color w:val="auto"/>
        </w:rPr>
        <w:t xml:space="preserve"> </w:t>
      </w:r>
      <w:r w:rsidR="00C1681C">
        <w:rPr>
          <w:bCs/>
          <w:color w:val="auto"/>
        </w:rPr>
        <w:t xml:space="preserve">i single non sembrano </w:t>
      </w:r>
      <w:r w:rsidR="002A5100">
        <w:rPr>
          <w:bCs/>
          <w:color w:val="auto"/>
        </w:rPr>
        <w:t xml:space="preserve">avere </w:t>
      </w:r>
      <w:r w:rsidR="00C1681C">
        <w:rPr>
          <w:bCs/>
          <w:color w:val="auto"/>
        </w:rPr>
        <w:t xml:space="preserve">vita </w:t>
      </w:r>
      <w:r w:rsidR="002C1BFA">
        <w:rPr>
          <w:bCs/>
          <w:color w:val="auto"/>
        </w:rPr>
        <w:t>facil</w:t>
      </w:r>
      <w:r w:rsidR="00C1681C">
        <w:rPr>
          <w:bCs/>
          <w:color w:val="auto"/>
        </w:rPr>
        <w:t>e</w:t>
      </w:r>
      <w:r w:rsidR="004F1FE5">
        <w:rPr>
          <w:bCs/>
          <w:color w:val="auto"/>
        </w:rPr>
        <w:t>, soprattutto quando si tratta di fare nuovi incontri</w:t>
      </w:r>
      <w:r w:rsidR="00C1681C">
        <w:rPr>
          <w:bCs/>
          <w:color w:val="auto"/>
        </w:rPr>
        <w:t xml:space="preserve"> </w:t>
      </w:r>
      <w:r w:rsidR="00586DEB">
        <w:rPr>
          <w:bCs/>
          <w:color w:val="auto"/>
        </w:rPr>
        <w:t>e</w:t>
      </w:r>
      <w:r w:rsidR="00A026EB">
        <w:rPr>
          <w:bCs/>
          <w:color w:val="auto"/>
        </w:rPr>
        <w:t xml:space="preserve"> i</w:t>
      </w:r>
      <w:r w:rsidR="00A026EB" w:rsidRPr="00A026EB">
        <w:rPr>
          <w:bCs/>
          <w:color w:val="auto"/>
        </w:rPr>
        <w:t xml:space="preserve"> dati di MioDottore lo confermano: il 73% dei rispondenti all’indagine, infatti, dichiara di essere in difficoltà</w:t>
      </w:r>
      <w:r w:rsidR="00A026EB">
        <w:rPr>
          <w:bCs/>
          <w:color w:val="auto"/>
        </w:rPr>
        <w:t xml:space="preserve"> a </w:t>
      </w:r>
      <w:r w:rsidR="00A026EB" w:rsidRPr="004F1FE5">
        <w:rPr>
          <w:bCs/>
          <w:color w:val="auto"/>
        </w:rPr>
        <w:t>instaurare</w:t>
      </w:r>
      <w:r w:rsidR="004F1FE5" w:rsidRPr="004F1FE5">
        <w:rPr>
          <w:bCs/>
          <w:color w:val="auto"/>
        </w:rPr>
        <w:t xml:space="preserve"> </w:t>
      </w:r>
      <w:r w:rsidR="00A026EB" w:rsidRPr="004F1FE5">
        <w:rPr>
          <w:bCs/>
          <w:color w:val="auto"/>
        </w:rPr>
        <w:t>nuove</w:t>
      </w:r>
      <w:r w:rsidR="00A026EB">
        <w:rPr>
          <w:bCs/>
          <w:color w:val="auto"/>
        </w:rPr>
        <w:t xml:space="preserve"> conoscenze in questo momento</w:t>
      </w:r>
      <w:r w:rsidR="00A026EB" w:rsidRPr="00A026EB">
        <w:rPr>
          <w:bCs/>
          <w:color w:val="auto"/>
        </w:rPr>
        <w:t>.</w:t>
      </w:r>
      <w:r w:rsidR="00813A18">
        <w:rPr>
          <w:bCs/>
          <w:color w:val="auto"/>
        </w:rPr>
        <w:t xml:space="preserve"> </w:t>
      </w:r>
      <w:r w:rsidR="00A026EB">
        <w:rPr>
          <w:bCs/>
          <w:color w:val="auto"/>
        </w:rPr>
        <w:t>C</w:t>
      </w:r>
      <w:r w:rsidR="00813A18">
        <w:rPr>
          <w:bCs/>
          <w:color w:val="auto"/>
        </w:rPr>
        <w:t xml:space="preserve">ome </w:t>
      </w:r>
      <w:r w:rsidR="00061BE9" w:rsidRPr="00586DEB">
        <w:rPr>
          <w:bCs/>
          <w:color w:val="auto"/>
        </w:rPr>
        <w:t>s</w:t>
      </w:r>
      <w:r w:rsidR="00061BE9">
        <w:rPr>
          <w:bCs/>
          <w:color w:val="auto"/>
        </w:rPr>
        <w:t>ottoline</w:t>
      </w:r>
      <w:r w:rsidR="00061BE9" w:rsidRPr="00586DEB">
        <w:rPr>
          <w:bCs/>
          <w:color w:val="auto"/>
        </w:rPr>
        <w:t>a</w:t>
      </w:r>
      <w:r w:rsidR="00061BE9">
        <w:rPr>
          <w:bCs/>
          <w:color w:val="auto"/>
        </w:rPr>
        <w:t xml:space="preserve"> </w:t>
      </w:r>
      <w:r w:rsidR="00813A18">
        <w:rPr>
          <w:bCs/>
          <w:color w:val="auto"/>
        </w:rPr>
        <w:t>la dottoressa Bruni</w:t>
      </w:r>
      <w:r w:rsidR="00A026EB">
        <w:rPr>
          <w:bCs/>
          <w:color w:val="auto"/>
        </w:rPr>
        <w:t>,</w:t>
      </w:r>
      <w:r w:rsidR="00B32FF4">
        <w:rPr>
          <w:bCs/>
          <w:color w:val="auto"/>
        </w:rPr>
        <w:t xml:space="preserve"> </w:t>
      </w:r>
      <w:r w:rsidR="00813A18">
        <w:rPr>
          <w:bCs/>
          <w:color w:val="auto"/>
        </w:rPr>
        <w:t xml:space="preserve">anche </w:t>
      </w:r>
      <w:r w:rsidR="00813A18" w:rsidRPr="00813A18">
        <w:rPr>
          <w:bCs/>
          <w:i/>
          <w:color w:val="auto"/>
        </w:rPr>
        <w:t xml:space="preserve">“la paura di essere contagiati, così come di contagiare, rende più </w:t>
      </w:r>
      <w:r w:rsidR="0056584E">
        <w:rPr>
          <w:bCs/>
          <w:i/>
          <w:color w:val="auto"/>
        </w:rPr>
        <w:t>arduo</w:t>
      </w:r>
      <w:r w:rsidR="00813A18" w:rsidRPr="00813A18">
        <w:rPr>
          <w:bCs/>
          <w:i/>
          <w:color w:val="auto"/>
        </w:rPr>
        <w:t xml:space="preserve"> l’avvicinarsi gli un</w:t>
      </w:r>
      <w:r w:rsidR="00813A18">
        <w:rPr>
          <w:bCs/>
          <w:i/>
          <w:color w:val="auto"/>
        </w:rPr>
        <w:t>i agli altri, senza distinzione tra uomini e donne</w:t>
      </w:r>
      <w:r w:rsidR="00D02050">
        <w:rPr>
          <w:bCs/>
          <w:i/>
          <w:color w:val="auto"/>
        </w:rPr>
        <w:t xml:space="preserve">. Inoltre, </w:t>
      </w:r>
      <w:r w:rsidR="00D02050" w:rsidRPr="00D02050">
        <w:rPr>
          <w:bCs/>
          <w:i/>
          <w:color w:val="auto"/>
        </w:rPr>
        <w:t>gli incontri si complicano ancora di più, generando meccanismi psicol</w:t>
      </w:r>
      <w:r w:rsidR="00D02050">
        <w:rPr>
          <w:bCs/>
          <w:i/>
          <w:color w:val="auto"/>
        </w:rPr>
        <w:t>ogici di difesa di tipo ansioso</w:t>
      </w:r>
      <w:r w:rsidR="00813A18" w:rsidRPr="00813A18">
        <w:rPr>
          <w:bCs/>
          <w:i/>
          <w:color w:val="auto"/>
        </w:rPr>
        <w:t>”</w:t>
      </w:r>
      <w:r w:rsidR="00813A18">
        <w:rPr>
          <w:bCs/>
          <w:i/>
          <w:color w:val="auto"/>
        </w:rPr>
        <w:t xml:space="preserve">. </w:t>
      </w:r>
    </w:p>
    <w:p w14:paraId="0D402F7B" w14:textId="5D40329C" w:rsidR="00280768" w:rsidRDefault="00C1681C" w:rsidP="00586DEB">
      <w:pPr>
        <w:spacing w:line="240" w:lineRule="auto"/>
        <w:jc w:val="both"/>
        <w:rPr>
          <w:bCs/>
          <w:color w:val="auto"/>
        </w:rPr>
      </w:pPr>
      <w:r>
        <w:rPr>
          <w:bCs/>
          <w:color w:val="auto"/>
        </w:rPr>
        <w:t>Sebbene</w:t>
      </w:r>
      <w:r w:rsidR="00A026EB">
        <w:rPr>
          <w:bCs/>
          <w:color w:val="auto"/>
        </w:rPr>
        <w:t xml:space="preserve"> alcuni abitanti dello Stivale</w:t>
      </w:r>
      <w:r>
        <w:rPr>
          <w:bCs/>
          <w:color w:val="auto"/>
        </w:rPr>
        <w:t xml:space="preserve"> non ritenga</w:t>
      </w:r>
      <w:r w:rsidR="00A026EB">
        <w:rPr>
          <w:bCs/>
          <w:color w:val="auto"/>
        </w:rPr>
        <w:t>no</w:t>
      </w:r>
      <w:r>
        <w:rPr>
          <w:bCs/>
          <w:color w:val="auto"/>
        </w:rPr>
        <w:t xml:space="preserve"> opportuno </w:t>
      </w:r>
      <w:r w:rsidR="00B32FF4">
        <w:rPr>
          <w:bCs/>
          <w:color w:val="auto"/>
        </w:rPr>
        <w:t xml:space="preserve">prendere </w:t>
      </w:r>
      <w:r w:rsidR="004F1FE5">
        <w:rPr>
          <w:bCs/>
          <w:color w:val="auto"/>
        </w:rPr>
        <w:t>l’</w:t>
      </w:r>
      <w:r w:rsidR="00B32FF4">
        <w:rPr>
          <w:bCs/>
          <w:color w:val="auto"/>
        </w:rPr>
        <w:t>iniziativa</w:t>
      </w:r>
      <w:r>
        <w:rPr>
          <w:bCs/>
          <w:color w:val="auto"/>
        </w:rPr>
        <w:t xml:space="preserve"> per uscire dalla propria </w:t>
      </w:r>
      <w:r w:rsidRPr="00615EA8">
        <w:rPr>
          <w:bCs/>
          <w:color w:val="auto"/>
        </w:rPr>
        <w:t>“singletudine”</w:t>
      </w:r>
      <w:r>
        <w:rPr>
          <w:bCs/>
          <w:color w:val="auto"/>
        </w:rPr>
        <w:t xml:space="preserve"> (42%)</w:t>
      </w:r>
      <w:r w:rsidR="00B32FF4">
        <w:rPr>
          <w:bCs/>
          <w:color w:val="auto"/>
        </w:rPr>
        <w:t xml:space="preserve"> in questo particolare momento storico</w:t>
      </w:r>
      <w:r>
        <w:rPr>
          <w:bCs/>
          <w:color w:val="auto"/>
        </w:rPr>
        <w:t>, un quinto degli</w:t>
      </w:r>
      <w:r w:rsidR="003F18CF" w:rsidRPr="00615EA8">
        <w:rPr>
          <w:bCs/>
          <w:color w:val="auto"/>
        </w:rPr>
        <w:t xml:space="preserve"> italiani (20%) freme </w:t>
      </w:r>
      <w:r w:rsidR="004F1FE5">
        <w:rPr>
          <w:bCs/>
          <w:color w:val="auto"/>
        </w:rPr>
        <w:t xml:space="preserve">per </w:t>
      </w:r>
      <w:r w:rsidR="002369A3">
        <w:rPr>
          <w:bCs/>
          <w:color w:val="auto"/>
        </w:rPr>
        <w:t>fare nuovi incontri e stragi di cuori</w:t>
      </w:r>
      <w:r w:rsidR="003F18CF" w:rsidRPr="00615EA8">
        <w:rPr>
          <w:bCs/>
          <w:color w:val="auto"/>
        </w:rPr>
        <w:t xml:space="preserve"> ma non sa </w:t>
      </w:r>
      <w:r>
        <w:rPr>
          <w:bCs/>
          <w:color w:val="auto"/>
        </w:rPr>
        <w:t xml:space="preserve">da dove cominciare o quali mezzi utilizzare. </w:t>
      </w:r>
    </w:p>
    <w:p w14:paraId="0839F0E3" w14:textId="7B7D70B7" w:rsidR="002C1BFA" w:rsidRPr="002C1BFA" w:rsidRDefault="001645EC" w:rsidP="0082012F">
      <w:pPr>
        <w:spacing w:line="24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Come fare nuove conoscenze? </w:t>
      </w:r>
      <w:r w:rsidR="002C1BFA">
        <w:rPr>
          <w:b/>
          <w:bCs/>
          <w:color w:val="auto"/>
        </w:rPr>
        <w:t>App di incontri e social network</w:t>
      </w:r>
      <w:r>
        <w:rPr>
          <w:b/>
          <w:bCs/>
          <w:color w:val="auto"/>
        </w:rPr>
        <w:t xml:space="preserve"> sono</w:t>
      </w:r>
      <w:r w:rsidR="002C1BFA">
        <w:rPr>
          <w:b/>
          <w:bCs/>
          <w:color w:val="auto"/>
        </w:rPr>
        <w:t xml:space="preserve"> gli alleati de</w:t>
      </w:r>
      <w:r w:rsidR="002C1BFA" w:rsidRPr="002C1BFA">
        <w:rPr>
          <w:b/>
          <w:bCs/>
          <w:color w:val="auto"/>
        </w:rPr>
        <w:t>i single di tutta Italia</w:t>
      </w:r>
    </w:p>
    <w:p w14:paraId="0208D621" w14:textId="647548ED" w:rsidR="002E1B2B" w:rsidRDefault="008544E2" w:rsidP="0082012F">
      <w:pPr>
        <w:spacing w:line="240" w:lineRule="auto"/>
        <w:jc w:val="both"/>
        <w:rPr>
          <w:bCs/>
          <w:color w:val="auto"/>
        </w:rPr>
      </w:pPr>
      <w:r>
        <w:rPr>
          <w:bCs/>
          <w:color w:val="auto"/>
        </w:rPr>
        <w:t>Secondo l’indagine di MioDottore, m</w:t>
      </w:r>
      <w:r w:rsidR="00AC61BA">
        <w:rPr>
          <w:bCs/>
          <w:color w:val="auto"/>
        </w:rPr>
        <w:t xml:space="preserve">olti italiani già dopo il primo lockdown hanno limitato la maggior parte delle attività sociali che potevano </w:t>
      </w:r>
      <w:r w:rsidR="002A5100">
        <w:rPr>
          <w:bCs/>
          <w:color w:val="auto"/>
        </w:rPr>
        <w:t xml:space="preserve">favorire </w:t>
      </w:r>
      <w:r w:rsidR="00AC61BA">
        <w:rPr>
          <w:bCs/>
          <w:color w:val="auto"/>
        </w:rPr>
        <w:t>nuovi incontri</w:t>
      </w:r>
      <w:r w:rsidR="002369A3">
        <w:rPr>
          <w:bCs/>
          <w:color w:val="auto"/>
        </w:rPr>
        <w:t xml:space="preserve"> e</w:t>
      </w:r>
      <w:r>
        <w:rPr>
          <w:bCs/>
          <w:color w:val="auto"/>
        </w:rPr>
        <w:t xml:space="preserve"> </w:t>
      </w:r>
      <w:r w:rsidR="00FE7783">
        <w:rPr>
          <w:bCs/>
          <w:color w:val="auto"/>
        </w:rPr>
        <w:t>la situazione</w:t>
      </w:r>
      <w:r>
        <w:rPr>
          <w:bCs/>
          <w:color w:val="auto"/>
        </w:rPr>
        <w:t xml:space="preserve"> non è migliorat</w:t>
      </w:r>
      <w:r w:rsidR="00FE7783">
        <w:rPr>
          <w:bCs/>
          <w:color w:val="auto"/>
        </w:rPr>
        <w:t>a</w:t>
      </w:r>
      <w:r>
        <w:rPr>
          <w:bCs/>
          <w:color w:val="auto"/>
        </w:rPr>
        <w:t xml:space="preserve"> con le nuove rest</w:t>
      </w:r>
      <w:r w:rsidR="00FE7783">
        <w:rPr>
          <w:bCs/>
          <w:color w:val="auto"/>
        </w:rPr>
        <w:t>r</w:t>
      </w:r>
      <w:r>
        <w:rPr>
          <w:bCs/>
          <w:color w:val="auto"/>
        </w:rPr>
        <w:t>izioni</w:t>
      </w:r>
      <w:r w:rsidR="00FE7783">
        <w:rPr>
          <w:bCs/>
          <w:color w:val="auto"/>
        </w:rPr>
        <w:t xml:space="preserve"> e uno scenario</w:t>
      </w:r>
      <w:r>
        <w:rPr>
          <w:bCs/>
          <w:color w:val="auto"/>
        </w:rPr>
        <w:t xml:space="preserve"> in continua evoluzione</w:t>
      </w:r>
      <w:r w:rsidR="002A5100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2A5100">
        <w:rPr>
          <w:bCs/>
          <w:color w:val="auto"/>
        </w:rPr>
        <w:t>M</w:t>
      </w:r>
      <w:r w:rsidRPr="00AC61BA">
        <w:rPr>
          <w:bCs/>
          <w:color w:val="auto"/>
        </w:rPr>
        <w:t>a come</w:t>
      </w:r>
      <w:r>
        <w:rPr>
          <w:bCs/>
          <w:color w:val="auto"/>
        </w:rPr>
        <w:t xml:space="preserve"> è possibile, allora, fare nuove conoscenze? Se per il 35% dei rispondenti si tratta di una vera </w:t>
      </w:r>
      <w:r>
        <w:rPr>
          <w:bCs/>
          <w:i/>
          <w:color w:val="auto"/>
        </w:rPr>
        <w:t>mission impossible</w:t>
      </w:r>
      <w:r w:rsidRPr="008544E2">
        <w:rPr>
          <w:bCs/>
          <w:color w:val="auto"/>
        </w:rPr>
        <w:t>,</w:t>
      </w:r>
      <w:r w:rsidR="002E1B2B">
        <w:rPr>
          <w:bCs/>
          <w:color w:val="auto"/>
        </w:rPr>
        <w:t xml:space="preserve"> altri sfoggiano piani di riserva: tra questi trionfano le iscrizioni a</w:t>
      </w:r>
      <w:r w:rsidR="00B16C5D">
        <w:rPr>
          <w:bCs/>
          <w:color w:val="auto"/>
        </w:rPr>
        <w:t>d</w:t>
      </w:r>
      <w:r w:rsidR="002E1B2B">
        <w:rPr>
          <w:bCs/>
          <w:color w:val="auto"/>
        </w:rPr>
        <w:t xml:space="preserve"> app </w:t>
      </w:r>
      <w:r w:rsidR="0057568A">
        <w:rPr>
          <w:bCs/>
          <w:color w:val="auto"/>
        </w:rPr>
        <w:t>di incontri o l’uso d</w:t>
      </w:r>
      <w:r w:rsidR="002E1B2B">
        <w:rPr>
          <w:bCs/>
          <w:color w:val="auto"/>
        </w:rPr>
        <w:t>e</w:t>
      </w:r>
      <w:r w:rsidR="0057568A">
        <w:rPr>
          <w:bCs/>
          <w:color w:val="auto"/>
        </w:rPr>
        <w:t>i</w:t>
      </w:r>
      <w:r w:rsidR="002E1B2B">
        <w:rPr>
          <w:bCs/>
          <w:color w:val="auto"/>
        </w:rPr>
        <w:t xml:space="preserve"> social media (24%)</w:t>
      </w:r>
      <w:r w:rsidR="002B2B84">
        <w:rPr>
          <w:bCs/>
          <w:color w:val="auto"/>
        </w:rPr>
        <w:t xml:space="preserve"> e</w:t>
      </w:r>
      <w:r w:rsidR="002E1B2B">
        <w:rPr>
          <w:bCs/>
          <w:color w:val="auto"/>
        </w:rPr>
        <w:t xml:space="preserve"> l’evergreen </w:t>
      </w:r>
      <w:r w:rsidR="00FE7783">
        <w:rPr>
          <w:bCs/>
          <w:color w:val="auto"/>
        </w:rPr>
        <w:t>delle presentazioni tra amici o amici di colleghi (20%)</w:t>
      </w:r>
      <w:r w:rsidR="002B2B84">
        <w:rPr>
          <w:bCs/>
          <w:color w:val="auto"/>
        </w:rPr>
        <w:t xml:space="preserve">; da </w:t>
      </w:r>
      <w:r w:rsidR="0057568A">
        <w:rPr>
          <w:bCs/>
          <w:color w:val="auto"/>
        </w:rPr>
        <w:t xml:space="preserve">non </w:t>
      </w:r>
      <w:r w:rsidR="002B2B84">
        <w:rPr>
          <w:bCs/>
          <w:color w:val="auto"/>
        </w:rPr>
        <w:t>sottovalutare anche</w:t>
      </w:r>
      <w:r w:rsidR="00580EE1">
        <w:rPr>
          <w:bCs/>
          <w:color w:val="auto"/>
        </w:rPr>
        <w:t xml:space="preserve"> i</w:t>
      </w:r>
      <w:r w:rsidR="002B2B84">
        <w:rPr>
          <w:bCs/>
          <w:color w:val="auto"/>
        </w:rPr>
        <w:t xml:space="preserve"> corsi e </w:t>
      </w:r>
      <w:r w:rsidR="00580EE1" w:rsidRPr="0057568A">
        <w:rPr>
          <w:bCs/>
          <w:color w:val="auto"/>
        </w:rPr>
        <w:t>i</w:t>
      </w:r>
      <w:r w:rsidR="008344CC" w:rsidRPr="0057568A">
        <w:rPr>
          <w:bCs/>
          <w:color w:val="auto"/>
        </w:rPr>
        <w:t xml:space="preserve"> </w:t>
      </w:r>
      <w:r w:rsidR="002B2B84" w:rsidRPr="0057568A">
        <w:rPr>
          <w:bCs/>
          <w:color w:val="auto"/>
        </w:rPr>
        <w:t>workshop</w:t>
      </w:r>
      <w:r w:rsidR="002B2B84">
        <w:rPr>
          <w:bCs/>
          <w:color w:val="auto"/>
        </w:rPr>
        <w:t xml:space="preserve"> online (10%), utili per estendere la propria rete di conoscenze</w:t>
      </w:r>
      <w:r w:rsidR="00FE7783">
        <w:rPr>
          <w:bCs/>
          <w:color w:val="auto"/>
        </w:rPr>
        <w:t>. Inoltre, per più di un italiano su dieci</w:t>
      </w:r>
      <w:r w:rsidR="00343B23">
        <w:rPr>
          <w:bCs/>
          <w:color w:val="auto"/>
        </w:rPr>
        <w:t xml:space="preserve"> </w:t>
      </w:r>
      <w:r w:rsidR="004C2D78">
        <w:rPr>
          <w:bCs/>
          <w:color w:val="auto"/>
        </w:rPr>
        <w:t>(</w:t>
      </w:r>
      <w:r w:rsidR="00EA39FC">
        <w:rPr>
          <w:bCs/>
          <w:color w:val="auto"/>
        </w:rPr>
        <w:t>11%</w:t>
      </w:r>
      <w:r w:rsidR="004C2D78">
        <w:rPr>
          <w:bCs/>
          <w:color w:val="auto"/>
        </w:rPr>
        <w:t xml:space="preserve">) </w:t>
      </w:r>
      <w:r w:rsidR="00343B23">
        <w:rPr>
          <w:bCs/>
          <w:color w:val="auto"/>
        </w:rPr>
        <w:t xml:space="preserve">questo è il momento per </w:t>
      </w:r>
      <w:r w:rsidR="00FE7783">
        <w:rPr>
          <w:bCs/>
          <w:color w:val="auto"/>
        </w:rPr>
        <w:t>rivalutare la propria cerchia di contatti più stretti, guardando con altri occhi anche chi, prima del lockdown, non si aveva considerando minimamente.</w:t>
      </w:r>
    </w:p>
    <w:p w14:paraId="5361249A" w14:textId="781656D9" w:rsidR="00EA39FC" w:rsidRDefault="00EA39FC" w:rsidP="00615B24">
      <w:pPr>
        <w:spacing w:line="240" w:lineRule="auto"/>
        <w:jc w:val="both"/>
        <w:rPr>
          <w:bCs/>
          <w:i/>
          <w:color w:val="auto"/>
        </w:rPr>
      </w:pPr>
      <w:r>
        <w:t>In un momento come quello attuale,</w:t>
      </w:r>
      <w:r w:rsidR="00615B24">
        <w:t xml:space="preserve"> tra gli italiani che hanno trovato soluzioni d’approccio virtuale per</w:t>
      </w:r>
      <w:r>
        <w:t xml:space="preserve"> mantenere i contatti con gli altri, </w:t>
      </w:r>
      <w:r w:rsidR="00615B24">
        <w:t xml:space="preserve">il 20% utilizza app di incontri e social network con più assiduità rispetto a prima e il 6% </w:t>
      </w:r>
      <w:r>
        <w:rPr>
          <w:bCs/>
          <w:color w:val="auto"/>
        </w:rPr>
        <w:t xml:space="preserve">li ha scaricati sui propri dispositivi per la prima volta, con la speranza che possano nascere nuove liaison. L’esperta di MioDottore spiega che in questo momento </w:t>
      </w:r>
      <w:r w:rsidRPr="003B31A9">
        <w:rPr>
          <w:bCs/>
          <w:i/>
          <w:color w:val="auto"/>
        </w:rPr>
        <w:t xml:space="preserve">“il rischio è quello di sentirsi isolati, prigionieri di una solitudine imposta dalla necessità di variare le abituali modalità con cui entriamo in contatto”, </w:t>
      </w:r>
      <w:r>
        <w:rPr>
          <w:bCs/>
          <w:color w:val="auto"/>
        </w:rPr>
        <w:t xml:space="preserve">ma </w:t>
      </w:r>
      <w:r w:rsidRPr="00061BE9">
        <w:rPr>
          <w:bCs/>
          <w:color w:val="auto"/>
        </w:rPr>
        <w:lastRenderedPageBreak/>
        <w:t>l’essere</w:t>
      </w:r>
      <w:r>
        <w:rPr>
          <w:bCs/>
          <w:color w:val="auto"/>
        </w:rPr>
        <w:t xml:space="preserve"> umano ha una forte capacità di adattamento e un bisogno primario di entrare in relazione e </w:t>
      </w:r>
      <w:r w:rsidRPr="003B31A9">
        <w:rPr>
          <w:bCs/>
          <w:i/>
          <w:color w:val="auto"/>
        </w:rPr>
        <w:t>“fortunatamente, viviamo in un’epoca in cui ci si può raggiungere anche da lontano”</w:t>
      </w:r>
      <w:r>
        <w:rPr>
          <w:bCs/>
          <w:i/>
          <w:color w:val="auto"/>
        </w:rPr>
        <w:t>.</w:t>
      </w:r>
    </w:p>
    <w:p w14:paraId="11A68245" w14:textId="71859DA2" w:rsidR="003F18CF" w:rsidRDefault="0082012F" w:rsidP="0082012F">
      <w:pPr>
        <w:spacing w:line="240" w:lineRule="auto"/>
        <w:jc w:val="both"/>
        <w:rPr>
          <w:b/>
          <w:bCs/>
          <w:color w:val="auto"/>
        </w:rPr>
      </w:pPr>
      <w:r w:rsidRPr="0082012F">
        <w:rPr>
          <w:b/>
          <w:bCs/>
          <w:color w:val="auto"/>
        </w:rPr>
        <w:t xml:space="preserve">Il potere delle chat, il filtro </w:t>
      </w:r>
      <w:r w:rsidR="008E4880" w:rsidRPr="008E4880">
        <w:rPr>
          <w:b/>
          <w:bCs/>
          <w:color w:val="auto"/>
        </w:rPr>
        <w:t>“</w:t>
      </w:r>
      <w:r w:rsidRPr="0082012F">
        <w:rPr>
          <w:b/>
          <w:bCs/>
          <w:color w:val="auto"/>
        </w:rPr>
        <w:t>magico</w:t>
      </w:r>
      <w:r w:rsidR="008E4880">
        <w:rPr>
          <w:b/>
          <w:bCs/>
          <w:color w:val="auto"/>
        </w:rPr>
        <w:t>”</w:t>
      </w:r>
      <w:r w:rsidRPr="0082012F">
        <w:rPr>
          <w:b/>
          <w:bCs/>
          <w:color w:val="auto"/>
        </w:rPr>
        <w:t xml:space="preserve"> contro insicurezze e timidezza</w:t>
      </w:r>
    </w:p>
    <w:p w14:paraId="10F0E4A6" w14:textId="45C7836E" w:rsidR="003F18CF" w:rsidRPr="00761301" w:rsidRDefault="008E4880" w:rsidP="00706B13">
      <w:pPr>
        <w:spacing w:line="240" w:lineRule="auto"/>
        <w:jc w:val="both"/>
        <w:rPr>
          <w:bCs/>
          <w:i/>
          <w:color w:val="auto"/>
        </w:rPr>
      </w:pPr>
      <w:r>
        <w:rPr>
          <w:bCs/>
          <w:color w:val="auto"/>
        </w:rPr>
        <w:t>S</w:t>
      </w:r>
      <w:r w:rsidR="00061BE9">
        <w:rPr>
          <w:bCs/>
          <w:color w:val="auto"/>
        </w:rPr>
        <w:t>econdo i dati di MioDottore,</w:t>
      </w:r>
      <w:r w:rsidR="0096111B">
        <w:rPr>
          <w:bCs/>
          <w:color w:val="auto"/>
        </w:rPr>
        <w:t xml:space="preserve"> </w:t>
      </w:r>
      <w:r w:rsidR="00061BE9">
        <w:rPr>
          <w:bCs/>
          <w:color w:val="auto"/>
        </w:rPr>
        <w:t>quando si tratta di app</w:t>
      </w:r>
      <w:r w:rsidR="004C2D78">
        <w:rPr>
          <w:bCs/>
          <w:color w:val="auto"/>
        </w:rPr>
        <w:t xml:space="preserve"> di incontri</w:t>
      </w:r>
      <w:r w:rsidR="00061BE9">
        <w:rPr>
          <w:bCs/>
          <w:color w:val="auto"/>
        </w:rPr>
        <w:t xml:space="preserve"> e social media, </w:t>
      </w:r>
      <w:r w:rsidR="0096111B">
        <w:rPr>
          <w:bCs/>
          <w:color w:val="auto"/>
        </w:rPr>
        <w:t xml:space="preserve">più della metà </w:t>
      </w:r>
      <w:r w:rsidR="00061BE9">
        <w:rPr>
          <w:bCs/>
          <w:color w:val="auto"/>
        </w:rPr>
        <w:t xml:space="preserve">degli </w:t>
      </w:r>
      <w:r w:rsidR="00E80A07">
        <w:rPr>
          <w:bCs/>
          <w:color w:val="auto"/>
        </w:rPr>
        <w:t>italiani (</w:t>
      </w:r>
      <w:r w:rsidR="0096111B">
        <w:rPr>
          <w:bCs/>
          <w:color w:val="auto"/>
        </w:rPr>
        <w:t xml:space="preserve">52%) </w:t>
      </w:r>
      <w:r w:rsidR="00706B13">
        <w:rPr>
          <w:bCs/>
          <w:color w:val="auto"/>
        </w:rPr>
        <w:t xml:space="preserve">crede che le immagini postate o condivise via chat siano attendibili e realistiche, mentre il </w:t>
      </w:r>
      <w:r w:rsidR="0096111B">
        <w:rPr>
          <w:bCs/>
          <w:color w:val="auto"/>
        </w:rPr>
        <w:t xml:space="preserve">18% non teme </w:t>
      </w:r>
      <w:r w:rsidR="00706B13">
        <w:rPr>
          <w:bCs/>
          <w:color w:val="auto"/>
        </w:rPr>
        <w:t>possano essere</w:t>
      </w:r>
      <w:r w:rsidR="0096111B">
        <w:rPr>
          <w:bCs/>
          <w:color w:val="auto"/>
        </w:rPr>
        <w:t xml:space="preserve"> fasulle e non si è mai posto neppure questo problema</w:t>
      </w:r>
      <w:r w:rsidR="00706B13">
        <w:rPr>
          <w:bCs/>
          <w:color w:val="auto"/>
        </w:rPr>
        <w:t>.</w:t>
      </w:r>
      <w:r w:rsidR="0096111B">
        <w:rPr>
          <w:bCs/>
          <w:color w:val="auto"/>
        </w:rPr>
        <w:t xml:space="preserve"> </w:t>
      </w:r>
      <w:r w:rsidR="00D34C3F">
        <w:rPr>
          <w:bCs/>
          <w:color w:val="auto"/>
        </w:rPr>
        <w:t>Ma u</w:t>
      </w:r>
      <w:r w:rsidR="003F18CF" w:rsidRPr="00706B13">
        <w:rPr>
          <w:bCs/>
          <w:color w:val="auto"/>
        </w:rPr>
        <w:t>na volta online come si sentono gli italiani</w:t>
      </w:r>
      <w:r w:rsidR="00D34C3F">
        <w:rPr>
          <w:bCs/>
          <w:color w:val="auto"/>
        </w:rPr>
        <w:t xml:space="preserve"> nella gestione</w:t>
      </w:r>
      <w:r w:rsidR="00061BE9">
        <w:rPr>
          <w:bCs/>
          <w:color w:val="auto"/>
        </w:rPr>
        <w:t xml:space="preserve"> dei rapporti in modalità virtuale</w:t>
      </w:r>
      <w:r w:rsidR="003F18CF" w:rsidRPr="00706B13">
        <w:rPr>
          <w:bCs/>
          <w:color w:val="auto"/>
        </w:rPr>
        <w:t xml:space="preserve">? </w:t>
      </w:r>
      <w:r w:rsidR="00706B13">
        <w:rPr>
          <w:bCs/>
          <w:color w:val="auto"/>
        </w:rPr>
        <w:t xml:space="preserve">Il </w:t>
      </w:r>
      <w:r w:rsidR="003F18CF" w:rsidRPr="00706B13">
        <w:rPr>
          <w:bCs/>
          <w:color w:val="auto"/>
        </w:rPr>
        <w:t>42</w:t>
      </w:r>
      <w:r w:rsidR="00706B13">
        <w:rPr>
          <w:bCs/>
          <w:color w:val="auto"/>
        </w:rPr>
        <w:t xml:space="preserve">% </w:t>
      </w:r>
      <w:r w:rsidR="003F18CF" w:rsidRPr="00706B13">
        <w:rPr>
          <w:bCs/>
          <w:color w:val="auto"/>
        </w:rPr>
        <w:t>si sente</w:t>
      </w:r>
      <w:r w:rsidR="00706B13">
        <w:rPr>
          <w:bCs/>
          <w:color w:val="auto"/>
        </w:rPr>
        <w:t xml:space="preserve"> più </w:t>
      </w:r>
      <w:r w:rsidR="003F18CF" w:rsidRPr="00706B13">
        <w:rPr>
          <w:bCs/>
          <w:color w:val="auto"/>
        </w:rPr>
        <w:t xml:space="preserve">sicuro </w:t>
      </w:r>
      <w:r w:rsidR="00706B13">
        <w:rPr>
          <w:bCs/>
          <w:color w:val="auto"/>
        </w:rPr>
        <w:t xml:space="preserve">di </w:t>
      </w:r>
      <w:r w:rsidR="00E80A07">
        <w:rPr>
          <w:bCs/>
          <w:color w:val="auto"/>
        </w:rPr>
        <w:t>sé</w:t>
      </w:r>
      <w:r w:rsidR="00706B13">
        <w:rPr>
          <w:bCs/>
          <w:color w:val="auto"/>
        </w:rPr>
        <w:t xml:space="preserve"> </w:t>
      </w:r>
      <w:r w:rsidR="003F18CF" w:rsidRPr="00706B13">
        <w:rPr>
          <w:bCs/>
          <w:color w:val="auto"/>
        </w:rPr>
        <w:t xml:space="preserve">grazie al filtro della chat </w:t>
      </w:r>
      <w:r w:rsidR="00E80A07">
        <w:rPr>
          <w:bCs/>
          <w:color w:val="auto"/>
        </w:rPr>
        <w:t>perché</w:t>
      </w:r>
      <w:r w:rsidR="00706B13">
        <w:rPr>
          <w:bCs/>
          <w:color w:val="auto"/>
        </w:rPr>
        <w:t xml:space="preserve"> consente di </w:t>
      </w:r>
      <w:r w:rsidR="003F18CF" w:rsidRPr="00706B13">
        <w:rPr>
          <w:bCs/>
          <w:color w:val="auto"/>
        </w:rPr>
        <w:t xml:space="preserve">esprimere </w:t>
      </w:r>
      <w:r w:rsidR="004C11C4" w:rsidRPr="00706B13">
        <w:rPr>
          <w:bCs/>
          <w:color w:val="auto"/>
        </w:rPr>
        <w:t>sé</w:t>
      </w:r>
      <w:r w:rsidR="003F18CF" w:rsidRPr="00706B13">
        <w:rPr>
          <w:bCs/>
          <w:color w:val="auto"/>
        </w:rPr>
        <w:t xml:space="preserve"> stesso senza il timore d</w:t>
      </w:r>
      <w:r w:rsidR="00706B13">
        <w:rPr>
          <w:bCs/>
          <w:color w:val="auto"/>
        </w:rPr>
        <w:t xml:space="preserve">i essere giudicato (23%) o </w:t>
      </w:r>
      <w:r w:rsidR="00E80A07">
        <w:rPr>
          <w:bCs/>
          <w:color w:val="auto"/>
        </w:rPr>
        <w:t>perché</w:t>
      </w:r>
      <w:r w:rsidR="00706B13">
        <w:rPr>
          <w:bCs/>
          <w:color w:val="auto"/>
        </w:rPr>
        <w:t xml:space="preserve"> si sente più libero di osare di più con linguaggi e modi disinibiti che </w:t>
      </w:r>
      <w:r w:rsidR="003F18CF" w:rsidRPr="00706B13">
        <w:rPr>
          <w:bCs/>
          <w:color w:val="auto"/>
        </w:rPr>
        <w:t>di persona non</w:t>
      </w:r>
      <w:r w:rsidR="00706B13">
        <w:rPr>
          <w:bCs/>
          <w:color w:val="auto"/>
        </w:rPr>
        <w:t xml:space="preserve"> riuscirebbe ad adottare</w:t>
      </w:r>
      <w:r w:rsidR="003F18CF" w:rsidRPr="00706B13">
        <w:rPr>
          <w:bCs/>
          <w:color w:val="auto"/>
        </w:rPr>
        <w:t xml:space="preserve"> (19%).</w:t>
      </w:r>
      <w:r w:rsidR="00706B13">
        <w:rPr>
          <w:bCs/>
          <w:color w:val="auto"/>
        </w:rPr>
        <w:t xml:space="preserve"> </w:t>
      </w:r>
      <w:r w:rsidR="008E7296">
        <w:rPr>
          <w:bCs/>
          <w:color w:val="auto"/>
        </w:rPr>
        <w:t>L’esperta di MioDottore conferma</w:t>
      </w:r>
      <w:r w:rsidR="0094087D">
        <w:rPr>
          <w:bCs/>
          <w:color w:val="auto"/>
        </w:rPr>
        <w:t xml:space="preserve"> che</w:t>
      </w:r>
      <w:r w:rsidR="008E7296">
        <w:rPr>
          <w:bCs/>
          <w:color w:val="auto"/>
        </w:rPr>
        <w:t xml:space="preserve"> </w:t>
      </w:r>
      <w:r w:rsidR="008E7296" w:rsidRPr="00813A18">
        <w:rPr>
          <w:bCs/>
          <w:i/>
          <w:color w:val="auto"/>
        </w:rPr>
        <w:t>“</w:t>
      </w:r>
      <w:r w:rsidR="008E7296">
        <w:rPr>
          <w:bCs/>
          <w:i/>
          <w:color w:val="auto"/>
        </w:rPr>
        <w:t>l</w:t>
      </w:r>
      <w:r w:rsidR="008E7296" w:rsidRPr="008E7296">
        <w:rPr>
          <w:bCs/>
          <w:i/>
          <w:color w:val="auto"/>
        </w:rPr>
        <w:t>a dimensione virtuale dell’incontro è un mezzo dove la comunicazione non è supportata dai canali abituali del senso della vista e del tatto, creando il paradosso di una grande intimità con uno sconosciuto/a</w:t>
      </w:r>
      <w:r w:rsidR="008E7296">
        <w:rPr>
          <w:bCs/>
          <w:i/>
          <w:color w:val="auto"/>
        </w:rPr>
        <w:t xml:space="preserve">, portando a rivelare anche i nostri aspetti più intimi. Entrano in gioco elementi onirici, talvolta inconsci ed irrisolti e </w:t>
      </w:r>
      <w:r w:rsidR="00C57330" w:rsidRPr="00C57330">
        <w:rPr>
          <w:bCs/>
          <w:i/>
          <w:color w:val="auto"/>
        </w:rPr>
        <w:t>ciò può comportare dei rischi per chi non è in grado di gestire le aspettative ed il mondo f</w:t>
      </w:r>
      <w:r w:rsidR="00C57330">
        <w:rPr>
          <w:bCs/>
          <w:i/>
          <w:color w:val="auto"/>
        </w:rPr>
        <w:t>antasmatico in cui è proiettato”.</w:t>
      </w:r>
      <w:r w:rsidR="00D34C3F">
        <w:rPr>
          <w:bCs/>
          <w:i/>
          <w:color w:val="auto"/>
        </w:rPr>
        <w:t xml:space="preserve"> </w:t>
      </w:r>
      <w:r w:rsidR="003F18CF" w:rsidRPr="00706B13">
        <w:rPr>
          <w:bCs/>
          <w:color w:val="auto"/>
        </w:rPr>
        <w:t xml:space="preserve">Ma </w:t>
      </w:r>
      <w:r w:rsidR="00706B13" w:rsidRPr="00706B13">
        <w:rPr>
          <w:bCs/>
          <w:color w:val="auto"/>
        </w:rPr>
        <w:t xml:space="preserve">anche </w:t>
      </w:r>
      <w:r w:rsidR="003F18CF" w:rsidRPr="00706B13">
        <w:rPr>
          <w:bCs/>
          <w:color w:val="auto"/>
        </w:rPr>
        <w:t>altre emozioni pervadono le chat</w:t>
      </w:r>
      <w:r w:rsidR="00D34C3F">
        <w:rPr>
          <w:bCs/>
          <w:color w:val="auto"/>
        </w:rPr>
        <w:t xml:space="preserve">: </w:t>
      </w:r>
      <w:r w:rsidR="003F18CF" w:rsidRPr="00706B13">
        <w:rPr>
          <w:bCs/>
          <w:color w:val="auto"/>
        </w:rPr>
        <w:t xml:space="preserve">paura di rapportarsi </w:t>
      </w:r>
      <w:r w:rsidR="0094087D">
        <w:rPr>
          <w:bCs/>
          <w:color w:val="auto"/>
        </w:rPr>
        <w:t>con</w:t>
      </w:r>
      <w:r w:rsidR="0094087D" w:rsidRPr="00706B13">
        <w:rPr>
          <w:bCs/>
          <w:color w:val="auto"/>
        </w:rPr>
        <w:t xml:space="preserve"> </w:t>
      </w:r>
      <w:r w:rsidR="003F18CF" w:rsidRPr="00706B13">
        <w:rPr>
          <w:bCs/>
          <w:color w:val="auto"/>
        </w:rPr>
        <w:t>qualcuno che forse non è esattamente sincero o autentico (29%), noia per non riuscire a</w:t>
      </w:r>
      <w:r w:rsidR="00706B13" w:rsidRPr="00706B13">
        <w:rPr>
          <w:bCs/>
          <w:color w:val="auto"/>
        </w:rPr>
        <w:t xml:space="preserve"> trovare il giusto match</w:t>
      </w:r>
      <w:r w:rsidR="003F18CF" w:rsidRPr="00706B13">
        <w:rPr>
          <w:bCs/>
          <w:color w:val="auto"/>
        </w:rPr>
        <w:t xml:space="preserve"> con una persona che possa </w:t>
      </w:r>
      <w:r w:rsidR="00706B13">
        <w:rPr>
          <w:bCs/>
          <w:color w:val="auto"/>
        </w:rPr>
        <w:t>parlare di</w:t>
      </w:r>
      <w:r w:rsidR="003F18CF" w:rsidRPr="00706B13">
        <w:rPr>
          <w:bCs/>
          <w:color w:val="auto"/>
        </w:rPr>
        <w:t xml:space="preserve"> argomenti interessanti o stimolanti (25%) e infine </w:t>
      </w:r>
      <w:r w:rsidR="00706B13">
        <w:rPr>
          <w:bCs/>
          <w:color w:val="auto"/>
        </w:rPr>
        <w:t>l’</w:t>
      </w:r>
      <w:r w:rsidR="003F18CF" w:rsidRPr="00706B13">
        <w:rPr>
          <w:bCs/>
          <w:color w:val="auto"/>
        </w:rPr>
        <w:t>imbarazzo quando si incappa in soggetti troppo dirett</w:t>
      </w:r>
      <w:r w:rsidR="00706B13">
        <w:rPr>
          <w:bCs/>
          <w:color w:val="auto"/>
        </w:rPr>
        <w:t>i</w:t>
      </w:r>
      <w:r w:rsidR="003F18CF" w:rsidRPr="00706B13">
        <w:rPr>
          <w:bCs/>
          <w:color w:val="auto"/>
        </w:rPr>
        <w:t xml:space="preserve"> o </w:t>
      </w:r>
      <w:r w:rsidR="00706B13">
        <w:rPr>
          <w:bCs/>
          <w:color w:val="auto"/>
        </w:rPr>
        <w:t>spinti</w:t>
      </w:r>
      <w:r w:rsidR="003F18CF" w:rsidRPr="00706B13">
        <w:rPr>
          <w:bCs/>
          <w:color w:val="auto"/>
        </w:rPr>
        <w:t xml:space="preserve"> (4%)</w:t>
      </w:r>
      <w:r w:rsidR="00706B13">
        <w:rPr>
          <w:bCs/>
          <w:color w:val="auto"/>
        </w:rPr>
        <w:t>.</w:t>
      </w:r>
      <w:r w:rsidR="00C57330">
        <w:rPr>
          <w:bCs/>
          <w:color w:val="auto"/>
        </w:rPr>
        <w:t xml:space="preserve"> </w:t>
      </w:r>
      <w:r w:rsidR="00761301" w:rsidRPr="00761301">
        <w:rPr>
          <w:bCs/>
          <w:i/>
          <w:color w:val="auto"/>
        </w:rPr>
        <w:t>“</w:t>
      </w:r>
      <w:r w:rsidR="00C57330" w:rsidRPr="00761301">
        <w:rPr>
          <w:bCs/>
          <w:i/>
          <w:color w:val="auto"/>
        </w:rPr>
        <w:t>La vera differenza</w:t>
      </w:r>
      <w:r w:rsidR="00761301">
        <w:rPr>
          <w:bCs/>
          <w:color w:val="auto"/>
        </w:rPr>
        <w:t>”</w:t>
      </w:r>
      <w:r w:rsidR="00C57330">
        <w:rPr>
          <w:bCs/>
          <w:color w:val="auto"/>
        </w:rPr>
        <w:t xml:space="preserve"> spiega la dottoressa Bruni </w:t>
      </w:r>
      <w:r w:rsidR="00761301" w:rsidRPr="00761301">
        <w:rPr>
          <w:bCs/>
          <w:i/>
          <w:color w:val="auto"/>
        </w:rPr>
        <w:t>“</w:t>
      </w:r>
      <w:r w:rsidR="00C57330" w:rsidRPr="00761301">
        <w:rPr>
          <w:bCs/>
          <w:i/>
          <w:color w:val="auto"/>
        </w:rPr>
        <w:t xml:space="preserve">la fanno l’esperienza e la consapevolezza: dopo un po’ di tempo trascorso a navigare nel mondo virtuale, infatti, si impara a gestire tutti questi elementi e </w:t>
      </w:r>
      <w:r w:rsidR="00761301">
        <w:rPr>
          <w:bCs/>
          <w:i/>
          <w:color w:val="auto"/>
        </w:rPr>
        <w:t>a fare le dovute considerazioni”.</w:t>
      </w:r>
    </w:p>
    <w:p w14:paraId="5118E774" w14:textId="77777777" w:rsidR="00D34C3F" w:rsidRDefault="00143198" w:rsidP="00143198">
      <w:pPr>
        <w:spacing w:line="240" w:lineRule="auto"/>
        <w:jc w:val="both"/>
        <w:rPr>
          <w:b/>
          <w:bCs/>
          <w:color w:val="auto"/>
        </w:rPr>
      </w:pPr>
      <w:r w:rsidRPr="00143198">
        <w:rPr>
          <w:b/>
          <w:bCs/>
          <w:color w:val="auto"/>
        </w:rPr>
        <w:t>Difficile combinare sicurezza e sex appeal indossando la mascherina a</w:t>
      </w:r>
      <w:r>
        <w:rPr>
          <w:b/>
          <w:bCs/>
          <w:color w:val="auto"/>
        </w:rPr>
        <w:t>l</w:t>
      </w:r>
      <w:r w:rsidRPr="00143198">
        <w:rPr>
          <w:b/>
          <w:bCs/>
          <w:color w:val="auto"/>
        </w:rPr>
        <w:t xml:space="preserve"> primo appuntamento</w:t>
      </w:r>
    </w:p>
    <w:p w14:paraId="502AD823" w14:textId="30EBF6F2" w:rsidR="001874CE" w:rsidRDefault="00125EF5" w:rsidP="001874CE">
      <w:pPr>
        <w:spacing w:line="240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Durante un primo appuntamento si </w:t>
      </w:r>
      <w:r w:rsidR="001874CE">
        <w:rPr>
          <w:bCs/>
          <w:color w:val="auto"/>
        </w:rPr>
        <w:t xml:space="preserve">tende </w:t>
      </w:r>
      <w:r>
        <w:rPr>
          <w:bCs/>
          <w:color w:val="auto"/>
        </w:rPr>
        <w:t xml:space="preserve">a </w:t>
      </w:r>
      <w:r w:rsidR="002A1722">
        <w:rPr>
          <w:bCs/>
          <w:color w:val="auto"/>
        </w:rPr>
        <w:t>concentrare l’attenzione sull’aspetto fisico e la prima impressione</w:t>
      </w:r>
      <w:r>
        <w:rPr>
          <w:bCs/>
          <w:color w:val="auto"/>
        </w:rPr>
        <w:t>, ma cosa succede ora che le mascherine si inseriscono come terzo incomodo?</w:t>
      </w:r>
      <w:r w:rsidR="001874CE">
        <w:rPr>
          <w:bCs/>
          <w:color w:val="auto"/>
        </w:rPr>
        <w:t xml:space="preserve"> Secondo l’88% dei rispondenti è proprio questo accessorio fondamentale che potrebbe minare il dating: i</w:t>
      </w:r>
      <w:r w:rsidR="001874CE" w:rsidRPr="00000A9C">
        <w:rPr>
          <w:bCs/>
          <w:color w:val="auto"/>
        </w:rPr>
        <w:t xml:space="preserve">nfatti, </w:t>
      </w:r>
      <w:r w:rsidR="001874CE">
        <w:rPr>
          <w:bCs/>
          <w:color w:val="auto"/>
        </w:rPr>
        <w:t xml:space="preserve">il 32% degli italiani non si sente a proprio agio </w:t>
      </w:r>
      <w:r w:rsidR="0094087D">
        <w:rPr>
          <w:bCs/>
          <w:color w:val="auto"/>
        </w:rPr>
        <w:t>nel</w:t>
      </w:r>
      <w:r w:rsidR="001874CE">
        <w:rPr>
          <w:bCs/>
          <w:color w:val="auto"/>
        </w:rPr>
        <w:t xml:space="preserve"> relazionarsi con qualcuno che ha il viso coperto per paura di non riuscire a cogliere i </w:t>
      </w:r>
      <w:r w:rsidR="00E80A07">
        <w:rPr>
          <w:bCs/>
          <w:color w:val="auto"/>
        </w:rPr>
        <w:t xml:space="preserve">cosiddetti </w:t>
      </w:r>
      <w:r w:rsidR="001874CE" w:rsidRPr="0033118D">
        <w:rPr>
          <w:bCs/>
          <w:color w:val="auto"/>
        </w:rPr>
        <w:t>“messaggi non verbali”</w:t>
      </w:r>
      <w:r w:rsidR="001874CE">
        <w:rPr>
          <w:bCs/>
          <w:color w:val="auto"/>
        </w:rPr>
        <w:t xml:space="preserve"> e il 22% crede che indossarla limiti </w:t>
      </w:r>
      <w:r w:rsidR="001874CE" w:rsidRPr="001874CE">
        <w:rPr>
          <w:bCs/>
          <w:color w:val="auto"/>
        </w:rPr>
        <w:t>notevolmente</w:t>
      </w:r>
      <w:r w:rsidR="001874CE">
        <w:rPr>
          <w:bCs/>
          <w:color w:val="auto"/>
        </w:rPr>
        <w:t xml:space="preserve"> la conversazione e costringa a dover ripetere più volte le frasi pronunciate, spegnendo così tutto il romanticismo. </w:t>
      </w:r>
      <w:r w:rsidR="001874CE" w:rsidRPr="001874CE">
        <w:rPr>
          <w:bCs/>
          <w:color w:val="auto"/>
        </w:rPr>
        <w:t xml:space="preserve">La dottoressa Bruni ricorda </w:t>
      </w:r>
      <w:r w:rsidR="001874CE">
        <w:rPr>
          <w:bCs/>
          <w:color w:val="auto"/>
        </w:rPr>
        <w:t xml:space="preserve">però </w:t>
      </w:r>
      <w:r w:rsidR="003E5372" w:rsidRPr="00813A18">
        <w:rPr>
          <w:bCs/>
          <w:i/>
          <w:color w:val="auto"/>
        </w:rPr>
        <w:t>“</w:t>
      </w:r>
      <w:r w:rsidR="001874CE" w:rsidRPr="003E5372">
        <w:rPr>
          <w:bCs/>
          <w:i/>
          <w:color w:val="auto"/>
        </w:rPr>
        <w:t xml:space="preserve">la necessità e </w:t>
      </w:r>
      <w:r w:rsidR="00E80A07" w:rsidRPr="003E5372">
        <w:rPr>
          <w:bCs/>
          <w:i/>
          <w:color w:val="auto"/>
        </w:rPr>
        <w:t>l’importanza</w:t>
      </w:r>
      <w:r w:rsidR="001874CE" w:rsidRPr="003E5372">
        <w:rPr>
          <w:bCs/>
          <w:i/>
          <w:color w:val="auto"/>
        </w:rPr>
        <w:t xml:space="preserve"> della mascherina e quanto questo accessorio sia ormai un’abitudine condivisa e doverosa e per questo motivo non dovrebbe creare imbarazzo in chi la indossa; tutto risiede in come un individuo si pone rispetto a un problema e alla propria etica personale</w:t>
      </w:r>
      <w:r w:rsidR="003E5372">
        <w:rPr>
          <w:bCs/>
          <w:i/>
          <w:color w:val="auto"/>
        </w:rPr>
        <w:t>”</w:t>
      </w:r>
      <w:r w:rsidR="001874CE" w:rsidRPr="003E5372">
        <w:rPr>
          <w:bCs/>
          <w:i/>
          <w:color w:val="auto"/>
        </w:rPr>
        <w:t>.</w:t>
      </w:r>
      <w:r w:rsidR="001874CE" w:rsidRPr="001874CE">
        <w:rPr>
          <w:bCs/>
          <w:color w:val="auto"/>
        </w:rPr>
        <w:t xml:space="preserve">  </w:t>
      </w:r>
    </w:p>
    <w:p w14:paraId="06A1A57A" w14:textId="2075A07B" w:rsidR="003B31A9" w:rsidRDefault="001874CE" w:rsidP="00C524C4">
      <w:pPr>
        <w:spacing w:line="240" w:lineRule="auto"/>
        <w:jc w:val="both"/>
        <w:rPr>
          <w:bCs/>
          <w:color w:val="auto"/>
        </w:rPr>
      </w:pPr>
      <w:r>
        <w:rPr>
          <w:bCs/>
          <w:color w:val="auto"/>
        </w:rPr>
        <w:t>Ma la pandemia globale e le limitate occasioni di incontro hanno cambiato in parte anche le priorità degli abitanti tricolor</w:t>
      </w:r>
      <w:r w:rsidR="0094087D">
        <w:rPr>
          <w:bCs/>
          <w:color w:val="auto"/>
        </w:rPr>
        <w:t>e</w:t>
      </w:r>
      <w:r>
        <w:rPr>
          <w:bCs/>
          <w:color w:val="auto"/>
        </w:rPr>
        <w:t xml:space="preserve"> in fatto di relazioni. Se infatti l’</w:t>
      </w:r>
      <w:r w:rsidR="00143198" w:rsidRPr="00143198">
        <w:rPr>
          <w:bCs/>
          <w:color w:val="auto"/>
        </w:rPr>
        <w:t>aspetto fisico risulta</w:t>
      </w:r>
      <w:r>
        <w:rPr>
          <w:bCs/>
          <w:color w:val="auto"/>
        </w:rPr>
        <w:t xml:space="preserve"> ancora</w:t>
      </w:r>
      <w:r w:rsidR="00143198" w:rsidRPr="00143198">
        <w:rPr>
          <w:bCs/>
          <w:color w:val="auto"/>
        </w:rPr>
        <w:t xml:space="preserve"> fondamentale per meno di un quinto dei rispondenti (17%), che bloccherebbe sul nascere la conoscenza </w:t>
      </w:r>
      <w:r w:rsidR="00143198">
        <w:rPr>
          <w:bCs/>
          <w:color w:val="auto"/>
        </w:rPr>
        <w:t>nel caso in cui mancasse l’attrazione</w:t>
      </w:r>
      <w:r w:rsidR="00143198" w:rsidRPr="00143198">
        <w:rPr>
          <w:bCs/>
          <w:color w:val="auto"/>
        </w:rPr>
        <w:t>, ben oltre la metà degli italiani (59%) crede che</w:t>
      </w:r>
      <w:r>
        <w:rPr>
          <w:bCs/>
          <w:color w:val="auto"/>
        </w:rPr>
        <w:t xml:space="preserve"> </w:t>
      </w:r>
      <w:r w:rsidR="00143198" w:rsidRPr="00143198">
        <w:rPr>
          <w:bCs/>
          <w:color w:val="auto"/>
        </w:rPr>
        <w:t xml:space="preserve">la bellezza non sia </w:t>
      </w:r>
      <w:r w:rsidR="00143198">
        <w:rPr>
          <w:bCs/>
          <w:color w:val="auto"/>
        </w:rPr>
        <w:t xml:space="preserve">un </w:t>
      </w:r>
      <w:r w:rsidR="00143198" w:rsidRPr="00143198">
        <w:rPr>
          <w:bCs/>
          <w:color w:val="auto"/>
        </w:rPr>
        <w:t>elemento</w:t>
      </w:r>
      <w:r w:rsidR="00143198">
        <w:rPr>
          <w:bCs/>
          <w:color w:val="auto"/>
        </w:rPr>
        <w:t xml:space="preserve"> sufficiente per </w:t>
      </w:r>
      <w:r w:rsidR="0033118D">
        <w:rPr>
          <w:bCs/>
          <w:color w:val="auto"/>
        </w:rPr>
        <w:t>arenarsi e sia</w:t>
      </w:r>
      <w:r w:rsidR="00143198" w:rsidRPr="00143198">
        <w:rPr>
          <w:bCs/>
          <w:color w:val="auto"/>
        </w:rPr>
        <w:t xml:space="preserve"> meglio</w:t>
      </w:r>
      <w:r w:rsidR="00143198">
        <w:rPr>
          <w:bCs/>
          <w:color w:val="auto"/>
        </w:rPr>
        <w:t xml:space="preserve"> piuttosto</w:t>
      </w:r>
      <w:r w:rsidR="00143198" w:rsidRPr="00143198">
        <w:rPr>
          <w:bCs/>
          <w:color w:val="auto"/>
        </w:rPr>
        <w:t xml:space="preserve"> </w:t>
      </w:r>
      <w:r w:rsidR="0033118D">
        <w:rPr>
          <w:bCs/>
          <w:color w:val="auto"/>
        </w:rPr>
        <w:t>puntare sul</w:t>
      </w:r>
      <w:r w:rsidR="00143198" w:rsidRPr="00143198">
        <w:rPr>
          <w:bCs/>
          <w:color w:val="auto"/>
        </w:rPr>
        <w:t xml:space="preserve">la personalità; infine oltre un quinto (23%) </w:t>
      </w:r>
      <w:r w:rsidR="0033118D">
        <w:rPr>
          <w:bCs/>
          <w:color w:val="auto"/>
        </w:rPr>
        <w:t>dichiara di mettere al primo posto</w:t>
      </w:r>
      <w:r w:rsidR="00143198" w:rsidRPr="00143198">
        <w:rPr>
          <w:bCs/>
          <w:color w:val="auto"/>
        </w:rPr>
        <w:t xml:space="preserve"> gestualità e atteggiamenti. </w:t>
      </w:r>
      <w:r w:rsidR="003E5372">
        <w:rPr>
          <w:bCs/>
          <w:color w:val="auto"/>
        </w:rPr>
        <w:t>E per quanto riguarda il contatto fisico?</w:t>
      </w:r>
      <w:r w:rsidR="00C524C4">
        <w:rPr>
          <w:bCs/>
          <w:color w:val="auto"/>
        </w:rPr>
        <w:t xml:space="preserve"> </w:t>
      </w:r>
      <w:r w:rsidR="003E5372">
        <w:rPr>
          <w:bCs/>
          <w:color w:val="auto"/>
        </w:rPr>
        <w:t xml:space="preserve">Attualmente </w:t>
      </w:r>
      <w:r w:rsidR="00C524C4">
        <w:rPr>
          <w:bCs/>
          <w:color w:val="auto"/>
        </w:rPr>
        <w:t xml:space="preserve">la metà esatta dei rispondenti all’indagine di MioDottore (50%) dichiara di essere più cauto nell’avvicinarsi all’altro e preferisce procedere gradualmente, e solo poco </w:t>
      </w:r>
      <w:r w:rsidR="003B31A9">
        <w:rPr>
          <w:bCs/>
          <w:color w:val="auto"/>
        </w:rPr>
        <w:t>più di</w:t>
      </w:r>
      <w:r w:rsidR="00000A9C" w:rsidRPr="003B31A9">
        <w:rPr>
          <w:bCs/>
          <w:color w:val="auto"/>
        </w:rPr>
        <w:t xml:space="preserve"> 1 italiano su 10 (14%) </w:t>
      </w:r>
      <w:r w:rsidR="003B31A9">
        <w:rPr>
          <w:bCs/>
          <w:color w:val="auto"/>
        </w:rPr>
        <w:t>non vuole perdere tempo e opta per un approccio più diretto.</w:t>
      </w:r>
    </w:p>
    <w:p w14:paraId="1E40070F" w14:textId="606BACF6" w:rsidR="00000A9C" w:rsidRPr="003B31A9" w:rsidRDefault="004C7DD8" w:rsidP="003B31A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bCs/>
          <w:color w:val="auto"/>
        </w:rPr>
        <w:t>I suggerimenti dell’esperta di MioDottore</w:t>
      </w:r>
      <w:r w:rsidR="003B31A9" w:rsidRPr="003B31A9">
        <w:rPr>
          <w:b/>
          <w:bCs/>
          <w:color w:val="auto"/>
        </w:rPr>
        <w:t xml:space="preserve"> </w:t>
      </w:r>
      <w:r w:rsidR="003C66D7">
        <w:rPr>
          <w:b/>
          <w:bCs/>
          <w:color w:val="auto"/>
        </w:rPr>
        <w:t>per trovare un partner</w:t>
      </w:r>
    </w:p>
    <w:p w14:paraId="5744F2E8" w14:textId="6D665626" w:rsidR="003C66D7" w:rsidRPr="00C524C4" w:rsidRDefault="00C524C4" w:rsidP="003B31A9">
      <w:pPr>
        <w:spacing w:line="240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Per coloro che non vogliono farsi scoraggiare dal momento e non sono pronti a </w:t>
      </w:r>
      <w:r w:rsidR="00E80A07">
        <w:rPr>
          <w:bCs/>
          <w:color w:val="auto"/>
        </w:rPr>
        <w:t xml:space="preserve">rinunciare </w:t>
      </w:r>
      <w:r>
        <w:rPr>
          <w:bCs/>
          <w:color w:val="auto"/>
        </w:rPr>
        <w:t>a nuove conoscenze, la dottoressa Bruni ha raccolto cinque utili consigli per instaurare relazioni amorose in sicurezza.</w:t>
      </w:r>
    </w:p>
    <w:p w14:paraId="6DFE33F3" w14:textId="65F29261" w:rsidR="004C7DD8" w:rsidRDefault="004C7DD8" w:rsidP="004C7DD8">
      <w:pPr>
        <w:pStyle w:val="Paragrafoelenco"/>
        <w:numPr>
          <w:ilvl w:val="0"/>
          <w:numId w:val="6"/>
        </w:numPr>
        <w:jc w:val="both"/>
      </w:pPr>
      <w:r>
        <w:t>Capire se si è alla ricerca di un partner occasionale o di una relazione;</w:t>
      </w:r>
    </w:p>
    <w:p w14:paraId="4D00FC3D" w14:textId="5D787EE8" w:rsidR="004C7DD8" w:rsidRPr="004C7DD8" w:rsidRDefault="004C7DD8" w:rsidP="004C7DD8">
      <w:pPr>
        <w:pStyle w:val="Paragrafoelenco"/>
        <w:numPr>
          <w:ilvl w:val="0"/>
          <w:numId w:val="6"/>
        </w:numPr>
        <w:jc w:val="both"/>
        <w:rPr>
          <w:rFonts w:eastAsiaTheme="minorEastAsia"/>
        </w:rPr>
      </w:pPr>
      <w:r>
        <w:t>Indagare i modi abituali in cui di solito si entra in una relazione, tenendo conto della necessità di adeguarsi alle regole sanitarie in vigore;</w:t>
      </w:r>
    </w:p>
    <w:p w14:paraId="2204FACF" w14:textId="242E9317" w:rsidR="004C7DD8" w:rsidRPr="004C7DD8" w:rsidRDefault="004C7DD8" w:rsidP="004C7DD8">
      <w:pPr>
        <w:pStyle w:val="Paragrafoelenco"/>
        <w:numPr>
          <w:ilvl w:val="0"/>
          <w:numId w:val="6"/>
        </w:numPr>
        <w:jc w:val="both"/>
        <w:rPr>
          <w:rFonts w:eastAsiaTheme="minorEastAsia"/>
        </w:rPr>
      </w:pPr>
      <w:r>
        <w:t>Essere consapevoli del momento che si sta vivendo, che richiede delle accortezze particolari per la propria ed altrui sicurezza;</w:t>
      </w:r>
    </w:p>
    <w:p w14:paraId="3C99E774" w14:textId="77777777" w:rsidR="004C7DD8" w:rsidRPr="004C7DD8" w:rsidRDefault="004C7DD8" w:rsidP="004C7DD8">
      <w:pPr>
        <w:pStyle w:val="Paragrafoelenco"/>
        <w:numPr>
          <w:ilvl w:val="0"/>
          <w:numId w:val="6"/>
        </w:numPr>
        <w:jc w:val="both"/>
        <w:rPr>
          <w:rFonts w:eastAsiaTheme="minorEastAsia"/>
        </w:rPr>
      </w:pPr>
      <w:r>
        <w:lastRenderedPageBreak/>
        <w:t>Unire cuore e cervello, in questo momento;</w:t>
      </w:r>
    </w:p>
    <w:p w14:paraId="1FC7485F" w14:textId="77777777" w:rsidR="004C7DD8" w:rsidRPr="004C7DD8" w:rsidRDefault="004C7DD8" w:rsidP="004C7DD8">
      <w:pPr>
        <w:pStyle w:val="Paragrafoelenco"/>
        <w:numPr>
          <w:ilvl w:val="0"/>
          <w:numId w:val="6"/>
        </w:numPr>
        <w:jc w:val="both"/>
        <w:rPr>
          <w:rFonts w:eastAsiaTheme="minorEastAsia"/>
        </w:rPr>
      </w:pPr>
      <w:r>
        <w:t>Essere sempre sé stessi: per trovare una buona compatibilità, l’autenticità è fondamentale per creare la base di ogni relazione, ovvero la fiducia.</w:t>
      </w:r>
    </w:p>
    <w:p w14:paraId="43CF4023" w14:textId="77777777" w:rsidR="004C7DD8" w:rsidRPr="004C7DD8" w:rsidRDefault="004C7DD8" w:rsidP="004C7DD8">
      <w:pPr>
        <w:pStyle w:val="Paragrafoelenco"/>
        <w:jc w:val="both"/>
        <w:rPr>
          <w:rFonts w:eastAsiaTheme="minorEastAsia"/>
        </w:rPr>
      </w:pPr>
    </w:p>
    <w:p w14:paraId="3625F4C6" w14:textId="18A3D104" w:rsidR="00F940FA" w:rsidRPr="004C7DD8" w:rsidRDefault="00C524C4" w:rsidP="00C524C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Per </w:t>
      </w:r>
      <w:r w:rsidR="003E5372">
        <w:rPr>
          <w:rFonts w:eastAsiaTheme="minorEastAsia"/>
        </w:rPr>
        <w:t xml:space="preserve">trovare </w:t>
      </w:r>
      <w:r>
        <w:rPr>
          <w:rFonts w:eastAsiaTheme="minorEastAsia"/>
        </w:rPr>
        <w:t>rispo</w:t>
      </w:r>
      <w:r w:rsidR="003E5372">
        <w:rPr>
          <w:rFonts w:eastAsiaTheme="minorEastAsia"/>
        </w:rPr>
        <w:t>ste e soluzioni a eventuali problematiche nel</w:t>
      </w:r>
      <w:r>
        <w:rPr>
          <w:rFonts w:eastAsiaTheme="minorEastAsia"/>
        </w:rPr>
        <w:t xml:space="preserve"> relazionarsi con altre persone in questo momento e per un consulto e supporto psicologico, MioDottore mette a disposizione dei propri utenti la funzionalità di </w:t>
      </w:r>
      <w:r w:rsidRPr="00C524C4">
        <w:rPr>
          <w:rFonts w:eastAsiaTheme="minorEastAsia"/>
          <w:b/>
        </w:rPr>
        <w:t>consulenza online</w:t>
      </w:r>
      <w:r>
        <w:rPr>
          <w:rFonts w:eastAsiaTheme="minorEastAsia"/>
        </w:rPr>
        <w:t xml:space="preserve">. Nata per far fronte alle esigenze sorte con il primo lockdown, questa funzione consente </w:t>
      </w:r>
      <w:r w:rsidRPr="00EA39FC">
        <w:rPr>
          <w:rFonts w:eastAsiaTheme="minorEastAsia"/>
        </w:rPr>
        <w:t>di</w:t>
      </w:r>
      <w:r w:rsidR="00F940FA" w:rsidRPr="00EA39FC">
        <w:rPr>
          <w:rFonts w:eastAsiaTheme="minorEastAsia"/>
        </w:rPr>
        <w:t xml:space="preserve"> </w:t>
      </w:r>
      <w:r w:rsidR="00F940FA" w:rsidRPr="004C7DD8">
        <w:rPr>
          <w:rFonts w:eastAsiaTheme="minorEastAsia"/>
        </w:rPr>
        <w:t xml:space="preserve">incontrare via video gli specialisti, sia per un primo colloquio sia per appuntamenti di consueto monitoraggio del proprio stato di benessere. La piattaforma conta </w:t>
      </w:r>
      <w:r w:rsidR="00346654">
        <w:rPr>
          <w:rFonts w:eastAsiaTheme="minorEastAsia"/>
        </w:rPr>
        <w:t>circa</w:t>
      </w:r>
      <w:r w:rsidR="00F940FA" w:rsidRPr="004C7DD8">
        <w:rPr>
          <w:rFonts w:eastAsiaTheme="minorEastAsia"/>
        </w:rPr>
        <w:t xml:space="preserve"> </w:t>
      </w:r>
      <w:r w:rsidR="00146073" w:rsidRPr="00146073">
        <w:rPr>
          <w:rFonts w:eastAsiaTheme="minorEastAsia"/>
        </w:rPr>
        <w:t>6</w:t>
      </w:r>
      <w:r w:rsidR="00F940FA" w:rsidRPr="00146073">
        <w:rPr>
          <w:rFonts w:eastAsiaTheme="minorEastAsia"/>
        </w:rPr>
        <w:t xml:space="preserve">.000 medici che </w:t>
      </w:r>
      <w:r w:rsidR="00146073" w:rsidRPr="00146073">
        <w:rPr>
          <w:rFonts w:eastAsiaTheme="minorEastAsia"/>
        </w:rPr>
        <w:t xml:space="preserve">usufruiscono di </w:t>
      </w:r>
      <w:r w:rsidR="00F940FA" w:rsidRPr="00146073">
        <w:rPr>
          <w:rFonts w:eastAsiaTheme="minorEastAsia"/>
        </w:rPr>
        <w:t xml:space="preserve">tale servizio e </w:t>
      </w:r>
      <w:bookmarkStart w:id="0" w:name="_GoBack"/>
      <w:bookmarkEnd w:id="0"/>
      <w:r w:rsidR="00AC61BA" w:rsidRPr="00146073">
        <w:rPr>
          <w:rFonts w:eastAsiaTheme="minorEastAsia"/>
        </w:rPr>
        <w:t>1</w:t>
      </w:r>
      <w:r w:rsidR="006065B3" w:rsidRPr="00146073">
        <w:rPr>
          <w:rFonts w:eastAsiaTheme="minorEastAsia"/>
        </w:rPr>
        <w:t>7</w:t>
      </w:r>
      <w:r w:rsidR="00AC61BA" w:rsidRPr="00146073">
        <w:rPr>
          <w:rFonts w:eastAsiaTheme="minorEastAsia"/>
        </w:rPr>
        <w:t xml:space="preserve">0 mila video consulti effettuati </w:t>
      </w:r>
      <w:r w:rsidR="00F940FA" w:rsidRPr="00146073">
        <w:rPr>
          <w:rFonts w:eastAsiaTheme="minorEastAsia"/>
        </w:rPr>
        <w:t>da metà marzo a oggi.</w:t>
      </w:r>
    </w:p>
    <w:p w14:paraId="1AC34089" w14:textId="05C9DE37" w:rsidR="00E8266F" w:rsidRDefault="0002084B" w:rsidP="00911154">
      <w:pPr>
        <w:jc w:val="both"/>
        <w:rPr>
          <w:rFonts w:eastAsiaTheme="minorEastAsia"/>
          <w:color w:val="auto"/>
          <w:sz w:val="18"/>
          <w:szCs w:val="18"/>
        </w:rPr>
      </w:pPr>
      <w:r w:rsidRPr="0002084B">
        <w:rPr>
          <w:rFonts w:eastAsiaTheme="minorEastAsia"/>
          <w:color w:val="auto"/>
          <w:sz w:val="18"/>
          <w:szCs w:val="18"/>
        </w:rPr>
        <w:t xml:space="preserve">Note di redazione: La survey di MioDottore è stata condotta in Italia a </w:t>
      </w:r>
      <w:r w:rsidR="003F18CF">
        <w:rPr>
          <w:rFonts w:eastAsiaTheme="minorEastAsia"/>
          <w:color w:val="auto"/>
          <w:sz w:val="18"/>
          <w:szCs w:val="18"/>
        </w:rPr>
        <w:t xml:space="preserve">ottobre 2020 e ha coinvolto 433 </w:t>
      </w:r>
      <w:r w:rsidRPr="0002084B">
        <w:rPr>
          <w:rFonts w:eastAsiaTheme="minorEastAsia"/>
          <w:color w:val="auto"/>
          <w:sz w:val="18"/>
          <w:szCs w:val="18"/>
        </w:rPr>
        <w:t>utenti.</w:t>
      </w:r>
    </w:p>
    <w:p w14:paraId="6C28AA81" w14:textId="77777777" w:rsidR="003F18CF" w:rsidRPr="00800148" w:rsidRDefault="009159F8" w:rsidP="003F18CF">
      <w:pPr>
        <w:jc w:val="both"/>
        <w:rPr>
          <w:rStyle w:val="eop"/>
          <w:rFonts w:asciiTheme="majorHAnsi" w:hAnsiTheme="majorHAnsi" w:cstheme="majorHAnsi"/>
          <w:color w:val="000000"/>
          <w:sz w:val="18"/>
        </w:rPr>
      </w:pPr>
      <w:hyperlink r:id="rId9" w:history="1">
        <w:r w:rsidR="003F18CF" w:rsidRPr="00800148">
          <w:rPr>
            <w:rStyle w:val="Collegamentoipertestuale"/>
            <w:rFonts w:asciiTheme="majorHAnsi" w:hAnsiTheme="majorHAnsi" w:cstheme="majorHAnsi"/>
            <w:sz w:val="18"/>
          </w:rPr>
          <w:t>MioDottore.it</w:t>
        </w:r>
      </w:hyperlink>
      <w:r w:rsidR="003F18CF" w:rsidRPr="00800148">
        <w:rPr>
          <w:rFonts w:asciiTheme="majorHAnsi" w:hAnsiTheme="majorHAnsi" w:cstheme="majorHAnsi"/>
          <w:sz w:val="18"/>
        </w:rPr>
        <w:t> </w:t>
      </w:r>
      <w:r w:rsidR="003F18CF" w:rsidRPr="00800148">
        <w:rPr>
          <w:rFonts w:asciiTheme="majorHAnsi" w:hAnsiTheme="majorHAnsi" w:cstheme="majorHAnsi"/>
          <w:color w:val="auto"/>
          <w:sz w:val="18"/>
        </w:rPr>
        <w:t>fa parte del </w:t>
      </w:r>
      <w:hyperlink r:id="rId10" w:history="1">
        <w:r w:rsidR="003F18CF" w:rsidRPr="00800148">
          <w:rPr>
            <w:rStyle w:val="Collegamentoipertestuale"/>
            <w:rFonts w:asciiTheme="majorHAnsi" w:hAnsiTheme="majorHAnsi" w:cstheme="majorHAnsi"/>
            <w:sz w:val="18"/>
          </w:rPr>
          <w:t>Gruppo DocPlanner</w:t>
        </w:r>
      </w:hyperlink>
      <w:r w:rsidR="003F18CF" w:rsidRPr="00800148">
        <w:rPr>
          <w:rFonts w:asciiTheme="majorHAnsi" w:hAnsiTheme="majorHAnsi" w:cstheme="majorHAnsi"/>
          <w:color w:val="0000FF"/>
          <w:sz w:val="18"/>
          <w:u w:val="single"/>
        </w:rPr>
        <w:t> </w:t>
      </w:r>
      <w:r w:rsidR="003F18CF" w:rsidRPr="00800148">
        <w:rPr>
          <w:rFonts w:asciiTheme="majorHAnsi" w:hAnsiTheme="majorHAnsi" w:cstheme="majorHAnsi"/>
          <w:color w:val="auto"/>
          <w:sz w:val="18"/>
        </w:rPr>
        <w:t>ed è la piattaforma leader al mondo dedicata alla sanità privata che connette i pazienti con gli specialisti ed è pensata per rendere l’esperienza sanitaria più umana. </w:t>
      </w:r>
      <w:hyperlink r:id="rId11" w:history="1">
        <w:r w:rsidR="003F18CF" w:rsidRPr="00800148">
          <w:rPr>
            <w:rStyle w:val="Collegamentoipertestuale"/>
            <w:rFonts w:asciiTheme="majorHAnsi" w:hAnsiTheme="majorHAnsi" w:cstheme="majorHAnsi"/>
            <w:sz w:val="18"/>
          </w:rPr>
          <w:t>MioDottore.it</w:t>
        </w:r>
      </w:hyperlink>
      <w:r w:rsidR="003F18CF" w:rsidRPr="00800148">
        <w:rPr>
          <w:rFonts w:asciiTheme="majorHAnsi" w:hAnsiTheme="majorHAnsi" w:cstheme="majorHAnsi"/>
          <w:color w:val="0000FF"/>
          <w:sz w:val="18"/>
          <w:u w:val="single"/>
        </w:rPr>
        <w:t> </w:t>
      </w:r>
      <w:r w:rsidR="003F18CF" w:rsidRPr="00800148">
        <w:rPr>
          <w:rStyle w:val="eop"/>
          <w:rFonts w:asciiTheme="majorHAnsi" w:hAnsiTheme="majorHAnsi" w:cstheme="majorHAnsi"/>
          <w:color w:val="000000"/>
          <w:sz w:val="18"/>
        </w:rPr>
        <w:t xml:space="preserve">offre ai pazienti uno spazio dove trovare e recensire lo specialista più adatto alle proprie esigenze e allo stesso tempo fornisce ai professionisti sanitari e ai centri medici utili strumenti per gestire il flusso di pazienti, migliorare l'efficienza e la propria presenza online e acquisire nuovi pazienti. Il Gruppo DocPlanner attualmente serve 35 milioni di pazienti e gestisce 3 milioni di prenotazioni ogni mese. Conta oltre 2 milioni di professionisti e circa 4 milioni di recensioni sui suoi siti in 12 paesi. L’azienda, fondata nel 2012 in Polonia, ad oggi si avvale di un team di 1.300 persone con sedi a Varsavia, Barcellona, Istanbul, Roma, Città del Messico, Curitiba e Bologna. Arrivato in Italia nel novembre 2015, ha già registrato numeri record con oltre 200.000 dottori disponibili sulla piattaforma. </w:t>
      </w:r>
    </w:p>
    <w:p w14:paraId="6F221AA9" w14:textId="77777777" w:rsidR="003F18CF" w:rsidRPr="007109B5" w:rsidRDefault="003F18CF" w:rsidP="003F18CF">
      <w:pPr>
        <w:jc w:val="both"/>
        <w:rPr>
          <w:rFonts w:asciiTheme="majorHAnsi" w:hAnsiTheme="majorHAnsi" w:cstheme="majorHAnsi"/>
          <w:color w:val="000000"/>
          <w:sz w:val="18"/>
        </w:rPr>
      </w:pPr>
      <w:r w:rsidRPr="00800148">
        <w:rPr>
          <w:rStyle w:val="eop"/>
          <w:rFonts w:asciiTheme="majorHAnsi" w:hAnsiTheme="majorHAnsi" w:cstheme="majorHAnsi"/>
          <w:color w:val="000000"/>
          <w:sz w:val="18"/>
        </w:rPr>
        <w:t xml:space="preserve">Per ulteriori informazioni visitare il sito: </w:t>
      </w:r>
      <w:hyperlink r:id="rId12" w:history="1">
        <w:r w:rsidRPr="00800148">
          <w:rPr>
            <w:rStyle w:val="Collegamentoipertestuale"/>
            <w:rFonts w:asciiTheme="majorHAnsi" w:hAnsiTheme="majorHAnsi" w:cstheme="majorHAnsi"/>
            <w:sz w:val="18"/>
          </w:rPr>
          <w:t>https://www.miodottore.it/</w:t>
        </w:r>
      </w:hyperlink>
      <w:r w:rsidRPr="00800148">
        <w:rPr>
          <w:rStyle w:val="eop"/>
          <w:rFonts w:asciiTheme="majorHAnsi" w:hAnsiTheme="majorHAnsi" w:cstheme="majorHAnsi"/>
          <w:color w:val="000000"/>
          <w:sz w:val="18"/>
        </w:rPr>
        <w:t xml:space="preserve"> </w:t>
      </w:r>
    </w:p>
    <w:p w14:paraId="0AC61538" w14:textId="77777777" w:rsidR="003F18CF" w:rsidRPr="003F18CF" w:rsidRDefault="003F18CF" w:rsidP="00911154">
      <w:pPr>
        <w:jc w:val="both"/>
        <w:rPr>
          <w:rFonts w:eastAsiaTheme="minorEastAsia"/>
          <w:color w:val="auto"/>
          <w:sz w:val="18"/>
          <w:szCs w:val="18"/>
        </w:rPr>
      </w:pPr>
    </w:p>
    <w:p w14:paraId="0ACA97BC" w14:textId="77777777" w:rsidR="00911154" w:rsidRDefault="00911154" w:rsidP="00911154">
      <w:pPr>
        <w:pStyle w:val="Corpo"/>
        <w:spacing w:after="0" w:line="240" w:lineRule="auto"/>
        <w:jc w:val="both"/>
        <w:rPr>
          <w:rStyle w:val="Nessuno"/>
          <w:color w:val="000000"/>
          <w:sz w:val="18"/>
          <w:szCs w:val="18"/>
          <w:u w:color="000000"/>
        </w:rPr>
      </w:pPr>
      <w:r>
        <w:rPr>
          <w:rStyle w:val="Nessuno"/>
          <w:color w:val="000000"/>
          <w:u w:color="000000"/>
        </w:rPr>
        <w:t>............................................. </w:t>
      </w:r>
    </w:p>
    <w:p w14:paraId="192BAEC9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  <w:b/>
          <w:bCs/>
        </w:rPr>
        <w:t>Informazioni per i media:</w:t>
      </w:r>
      <w:r w:rsidRPr="00631A3C">
        <w:rPr>
          <w:rStyle w:val="Nessuno"/>
          <w:rFonts w:cs="Calibri"/>
        </w:rPr>
        <w:t> </w:t>
      </w:r>
    </w:p>
    <w:p w14:paraId="3BDD244B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  <w:b/>
          <w:bCs/>
          <w:lang w:val="de-DE"/>
        </w:rPr>
        <w:t>Hotwire PR</w:t>
      </w:r>
      <w:r w:rsidRPr="00631A3C">
        <w:rPr>
          <w:rStyle w:val="Nessuno"/>
          <w:rFonts w:cs="Calibri"/>
        </w:rPr>
        <w:t> </w:t>
      </w:r>
    </w:p>
    <w:p w14:paraId="2DC631D5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</w:rPr>
        <w:t>Ufficio stampa </w:t>
      </w:r>
    </w:p>
    <w:p w14:paraId="27727107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</w:rPr>
        <w:t>+39 349 57 88 052 </w:t>
      </w:r>
    </w:p>
    <w:p w14:paraId="0CBF0D06" w14:textId="671E0397" w:rsidR="00911154" w:rsidRPr="00CC1758" w:rsidRDefault="009159F8" w:rsidP="00CC1758">
      <w:pPr>
        <w:pStyle w:val="Corpo"/>
        <w:spacing w:after="0" w:line="240" w:lineRule="auto"/>
        <w:rPr>
          <w:rFonts w:cs="Calibri"/>
        </w:rPr>
      </w:pPr>
      <w:hyperlink r:id="rId13" w:history="1">
        <w:r w:rsidR="00911154" w:rsidRPr="00631A3C">
          <w:rPr>
            <w:rStyle w:val="Hyperlink3"/>
          </w:rPr>
          <w:t>MioDottoreIT@hotwireglobal.com</w:t>
        </w:r>
      </w:hyperlink>
    </w:p>
    <w:sectPr w:rsidR="00911154" w:rsidRPr="00CC1758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FD566" w14:textId="77777777" w:rsidR="009159F8" w:rsidRDefault="009159F8" w:rsidP="00911154">
      <w:pPr>
        <w:spacing w:after="0" w:line="240" w:lineRule="auto"/>
      </w:pPr>
      <w:r>
        <w:separator/>
      </w:r>
    </w:p>
  </w:endnote>
  <w:endnote w:type="continuationSeparator" w:id="0">
    <w:p w14:paraId="072EDCFD" w14:textId="77777777" w:rsidR="009159F8" w:rsidRDefault="009159F8" w:rsidP="0091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3414C" w14:textId="77777777" w:rsidR="009159F8" w:rsidRDefault="009159F8" w:rsidP="00911154">
      <w:pPr>
        <w:spacing w:after="0" w:line="240" w:lineRule="auto"/>
      </w:pPr>
      <w:r>
        <w:separator/>
      </w:r>
    </w:p>
  </w:footnote>
  <w:footnote w:type="continuationSeparator" w:id="0">
    <w:p w14:paraId="54CFAB38" w14:textId="77777777" w:rsidR="009159F8" w:rsidRDefault="009159F8" w:rsidP="0091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5D43" w14:textId="77777777" w:rsidR="00911154" w:rsidRDefault="00911154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8483401" wp14:editId="54FFAF60">
          <wp:simplePos x="0" y="0"/>
          <wp:positionH relativeFrom="column">
            <wp:posOffset>-197713</wp:posOffset>
          </wp:positionH>
          <wp:positionV relativeFrom="paragraph">
            <wp:posOffset>-13686</wp:posOffset>
          </wp:positionV>
          <wp:extent cx="2732405" cy="457200"/>
          <wp:effectExtent l="0" t="0" r="0" b="0"/>
          <wp:wrapSquare wrapText="largest"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6AC6"/>
    <w:multiLevelType w:val="hybridMultilevel"/>
    <w:tmpl w:val="E0663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234A7"/>
    <w:multiLevelType w:val="hybridMultilevel"/>
    <w:tmpl w:val="54BE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B6248"/>
    <w:multiLevelType w:val="hybridMultilevel"/>
    <w:tmpl w:val="4C6AD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E5A1B"/>
    <w:multiLevelType w:val="hybridMultilevel"/>
    <w:tmpl w:val="E7D8CD86"/>
    <w:lvl w:ilvl="0" w:tplc="0F3A71D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84B6D"/>
    <w:multiLevelType w:val="hybridMultilevel"/>
    <w:tmpl w:val="9FB8C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D0E23"/>
    <w:multiLevelType w:val="hybridMultilevel"/>
    <w:tmpl w:val="01D804AC"/>
    <w:lvl w:ilvl="0" w:tplc="7FC298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72C4" w:themeColor="accent5"/>
        <w:w w:val="90"/>
        <w:sz w:val="16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00A9C"/>
    <w:rsid w:val="000121EE"/>
    <w:rsid w:val="00013E14"/>
    <w:rsid w:val="00016600"/>
    <w:rsid w:val="0002084B"/>
    <w:rsid w:val="00023A8B"/>
    <w:rsid w:val="00037905"/>
    <w:rsid w:val="00037A6D"/>
    <w:rsid w:val="00040239"/>
    <w:rsid w:val="00061BE9"/>
    <w:rsid w:val="00065EB1"/>
    <w:rsid w:val="000715AA"/>
    <w:rsid w:val="000804A3"/>
    <w:rsid w:val="0009108B"/>
    <w:rsid w:val="000B23A7"/>
    <w:rsid w:val="000E4508"/>
    <w:rsid w:val="000E64A8"/>
    <w:rsid w:val="000F0825"/>
    <w:rsid w:val="0011666B"/>
    <w:rsid w:val="00125EF5"/>
    <w:rsid w:val="00142FEC"/>
    <w:rsid w:val="00143198"/>
    <w:rsid w:val="00146073"/>
    <w:rsid w:val="001645EC"/>
    <w:rsid w:val="00187463"/>
    <w:rsid w:val="001874CE"/>
    <w:rsid w:val="00193D64"/>
    <w:rsid w:val="0019532A"/>
    <w:rsid w:val="001C2DCF"/>
    <w:rsid w:val="001F60CC"/>
    <w:rsid w:val="002031B7"/>
    <w:rsid w:val="00203571"/>
    <w:rsid w:val="00203FA9"/>
    <w:rsid w:val="002313D2"/>
    <w:rsid w:val="00231854"/>
    <w:rsid w:val="002369A3"/>
    <w:rsid w:val="002726C2"/>
    <w:rsid w:val="00280768"/>
    <w:rsid w:val="00284E78"/>
    <w:rsid w:val="002A1722"/>
    <w:rsid w:val="002A5100"/>
    <w:rsid w:val="002B2B84"/>
    <w:rsid w:val="002C18D9"/>
    <w:rsid w:val="002C1BFA"/>
    <w:rsid w:val="002C7530"/>
    <w:rsid w:val="002D3B7E"/>
    <w:rsid w:val="002E1B2B"/>
    <w:rsid w:val="00304434"/>
    <w:rsid w:val="0033118D"/>
    <w:rsid w:val="00337088"/>
    <w:rsid w:val="00342B93"/>
    <w:rsid w:val="00343B23"/>
    <w:rsid w:val="00346654"/>
    <w:rsid w:val="003528BF"/>
    <w:rsid w:val="003755DF"/>
    <w:rsid w:val="003A1FAB"/>
    <w:rsid w:val="003B31A9"/>
    <w:rsid w:val="003C66D7"/>
    <w:rsid w:val="003E010F"/>
    <w:rsid w:val="003E5372"/>
    <w:rsid w:val="003E5942"/>
    <w:rsid w:val="003F18CF"/>
    <w:rsid w:val="00415D53"/>
    <w:rsid w:val="0042145E"/>
    <w:rsid w:val="00445056"/>
    <w:rsid w:val="004612E2"/>
    <w:rsid w:val="004909F6"/>
    <w:rsid w:val="004955DF"/>
    <w:rsid w:val="00496787"/>
    <w:rsid w:val="004B47C3"/>
    <w:rsid w:val="004C11C4"/>
    <w:rsid w:val="004C2D78"/>
    <w:rsid w:val="004C330F"/>
    <w:rsid w:val="004C7DD8"/>
    <w:rsid w:val="004E0EB1"/>
    <w:rsid w:val="004F1FE5"/>
    <w:rsid w:val="004F7ADB"/>
    <w:rsid w:val="00510E10"/>
    <w:rsid w:val="00511FCD"/>
    <w:rsid w:val="00537F2E"/>
    <w:rsid w:val="005505ED"/>
    <w:rsid w:val="00556763"/>
    <w:rsid w:val="005622C2"/>
    <w:rsid w:val="0056584E"/>
    <w:rsid w:val="0057568A"/>
    <w:rsid w:val="00580EE1"/>
    <w:rsid w:val="00586DEB"/>
    <w:rsid w:val="00592ED7"/>
    <w:rsid w:val="005F558A"/>
    <w:rsid w:val="006065B3"/>
    <w:rsid w:val="00615B24"/>
    <w:rsid w:val="00615EA8"/>
    <w:rsid w:val="00622824"/>
    <w:rsid w:val="006300D9"/>
    <w:rsid w:val="00630419"/>
    <w:rsid w:val="0065565D"/>
    <w:rsid w:val="006878D4"/>
    <w:rsid w:val="006B5916"/>
    <w:rsid w:val="006B7EA6"/>
    <w:rsid w:val="007024B2"/>
    <w:rsid w:val="00702DA8"/>
    <w:rsid w:val="00702FAA"/>
    <w:rsid w:val="00706B13"/>
    <w:rsid w:val="00711592"/>
    <w:rsid w:val="00722A81"/>
    <w:rsid w:val="00742C82"/>
    <w:rsid w:val="00752C27"/>
    <w:rsid w:val="00761301"/>
    <w:rsid w:val="007635AB"/>
    <w:rsid w:val="00784A7C"/>
    <w:rsid w:val="007D0A9C"/>
    <w:rsid w:val="007E0998"/>
    <w:rsid w:val="007E776F"/>
    <w:rsid w:val="007F40C5"/>
    <w:rsid w:val="00813A18"/>
    <w:rsid w:val="00814800"/>
    <w:rsid w:val="0082012F"/>
    <w:rsid w:val="00820A33"/>
    <w:rsid w:val="008344CC"/>
    <w:rsid w:val="00840299"/>
    <w:rsid w:val="0084239E"/>
    <w:rsid w:val="00842E74"/>
    <w:rsid w:val="008544E2"/>
    <w:rsid w:val="00863938"/>
    <w:rsid w:val="008924CD"/>
    <w:rsid w:val="00897C10"/>
    <w:rsid w:val="00897EAA"/>
    <w:rsid w:val="008A38C7"/>
    <w:rsid w:val="008D2355"/>
    <w:rsid w:val="008E1AC8"/>
    <w:rsid w:val="008E4880"/>
    <w:rsid w:val="008E7296"/>
    <w:rsid w:val="008F4837"/>
    <w:rsid w:val="00911154"/>
    <w:rsid w:val="009159F8"/>
    <w:rsid w:val="00933787"/>
    <w:rsid w:val="0093773E"/>
    <w:rsid w:val="0094087D"/>
    <w:rsid w:val="00941046"/>
    <w:rsid w:val="00943FDB"/>
    <w:rsid w:val="00956A24"/>
    <w:rsid w:val="0096111B"/>
    <w:rsid w:val="009637C3"/>
    <w:rsid w:val="0097136D"/>
    <w:rsid w:val="00991DFB"/>
    <w:rsid w:val="00993657"/>
    <w:rsid w:val="009A7459"/>
    <w:rsid w:val="009A7CFF"/>
    <w:rsid w:val="009B0CE7"/>
    <w:rsid w:val="009C0247"/>
    <w:rsid w:val="009C6451"/>
    <w:rsid w:val="009E23BE"/>
    <w:rsid w:val="009E517F"/>
    <w:rsid w:val="009E53B2"/>
    <w:rsid w:val="009F2F62"/>
    <w:rsid w:val="00A026EB"/>
    <w:rsid w:val="00A031E2"/>
    <w:rsid w:val="00A55D8C"/>
    <w:rsid w:val="00A91F24"/>
    <w:rsid w:val="00AA0F22"/>
    <w:rsid w:val="00AA57E4"/>
    <w:rsid w:val="00AA6D0A"/>
    <w:rsid w:val="00AC0C90"/>
    <w:rsid w:val="00AC61BA"/>
    <w:rsid w:val="00AD0AEA"/>
    <w:rsid w:val="00AD46C1"/>
    <w:rsid w:val="00B154C4"/>
    <w:rsid w:val="00B16C5D"/>
    <w:rsid w:val="00B2602D"/>
    <w:rsid w:val="00B32FF4"/>
    <w:rsid w:val="00B4220B"/>
    <w:rsid w:val="00B51A16"/>
    <w:rsid w:val="00B64448"/>
    <w:rsid w:val="00BC1320"/>
    <w:rsid w:val="00BE2C84"/>
    <w:rsid w:val="00BE59BB"/>
    <w:rsid w:val="00BF6217"/>
    <w:rsid w:val="00C162A8"/>
    <w:rsid w:val="00C1681C"/>
    <w:rsid w:val="00C16CCD"/>
    <w:rsid w:val="00C24A9F"/>
    <w:rsid w:val="00C3202C"/>
    <w:rsid w:val="00C44B8C"/>
    <w:rsid w:val="00C51BB1"/>
    <w:rsid w:val="00C524C4"/>
    <w:rsid w:val="00C57330"/>
    <w:rsid w:val="00C63F45"/>
    <w:rsid w:val="00C71002"/>
    <w:rsid w:val="00C7298B"/>
    <w:rsid w:val="00C77F2A"/>
    <w:rsid w:val="00CA413A"/>
    <w:rsid w:val="00CB131D"/>
    <w:rsid w:val="00CB6038"/>
    <w:rsid w:val="00CC1758"/>
    <w:rsid w:val="00CD74FD"/>
    <w:rsid w:val="00CE70A4"/>
    <w:rsid w:val="00D001B5"/>
    <w:rsid w:val="00D02050"/>
    <w:rsid w:val="00D03474"/>
    <w:rsid w:val="00D07EB9"/>
    <w:rsid w:val="00D12C23"/>
    <w:rsid w:val="00D17734"/>
    <w:rsid w:val="00D34C3F"/>
    <w:rsid w:val="00D605ED"/>
    <w:rsid w:val="00D6385B"/>
    <w:rsid w:val="00D8167A"/>
    <w:rsid w:val="00DA0286"/>
    <w:rsid w:val="00DA17F7"/>
    <w:rsid w:val="00DB1F34"/>
    <w:rsid w:val="00DB1F74"/>
    <w:rsid w:val="00DC413E"/>
    <w:rsid w:val="00DD398C"/>
    <w:rsid w:val="00DE11BE"/>
    <w:rsid w:val="00DF0D12"/>
    <w:rsid w:val="00DF2058"/>
    <w:rsid w:val="00E01BD3"/>
    <w:rsid w:val="00E11542"/>
    <w:rsid w:val="00E24D91"/>
    <w:rsid w:val="00E30FEB"/>
    <w:rsid w:val="00E53778"/>
    <w:rsid w:val="00E5515A"/>
    <w:rsid w:val="00E55170"/>
    <w:rsid w:val="00E80A07"/>
    <w:rsid w:val="00E8266F"/>
    <w:rsid w:val="00EA39FC"/>
    <w:rsid w:val="00EB007A"/>
    <w:rsid w:val="00EC4729"/>
    <w:rsid w:val="00EF0128"/>
    <w:rsid w:val="00EF2CA7"/>
    <w:rsid w:val="00EF55A2"/>
    <w:rsid w:val="00F23823"/>
    <w:rsid w:val="00F374DC"/>
    <w:rsid w:val="00F44CAF"/>
    <w:rsid w:val="00F51A71"/>
    <w:rsid w:val="00F72F7A"/>
    <w:rsid w:val="00F940FA"/>
    <w:rsid w:val="00F96CE0"/>
    <w:rsid w:val="00FA209E"/>
    <w:rsid w:val="00FB11D0"/>
    <w:rsid w:val="00FC32A2"/>
    <w:rsid w:val="00FE7783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281A"/>
  <w15:chartTrackingRefBased/>
  <w15:docId w15:val="{47B08891-BABD-437B-B9D5-8B0C3A6E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154"/>
    <w:pPr>
      <w:spacing w:after="200" w:line="276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11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154"/>
  </w:style>
  <w:style w:type="paragraph" w:styleId="Pidipagina">
    <w:name w:val="footer"/>
    <w:basedOn w:val="Normale"/>
    <w:link w:val="PidipaginaCarattere"/>
    <w:uiPriority w:val="99"/>
    <w:unhideWhenUsed/>
    <w:rsid w:val="009111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154"/>
  </w:style>
  <w:style w:type="character" w:styleId="Collegamentoipertestuale">
    <w:name w:val="Hyperlink"/>
    <w:basedOn w:val="Carpredefinitoparagrafo"/>
    <w:uiPriority w:val="99"/>
    <w:unhideWhenUsed/>
    <w:rsid w:val="0091115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11154"/>
    <w:pPr>
      <w:spacing w:after="0" w:line="240" w:lineRule="auto"/>
      <w:ind w:left="720"/>
    </w:pPr>
    <w:rPr>
      <w:rFonts w:ascii="Calibri" w:hAnsi="Calibri" w:cs="Times New Roman"/>
      <w:color w:val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9111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1115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11154"/>
    <w:rPr>
      <w:color w:val="00000A"/>
      <w:sz w:val="20"/>
      <w:szCs w:val="20"/>
      <w:lang w:val="pl-PL"/>
    </w:rPr>
  </w:style>
  <w:style w:type="character" w:customStyle="1" w:styleId="normaltextrun">
    <w:name w:val="normaltextrun"/>
    <w:basedOn w:val="Carpredefinitoparagrafo"/>
    <w:rsid w:val="00911154"/>
  </w:style>
  <w:style w:type="character" w:customStyle="1" w:styleId="spellingerror">
    <w:name w:val="spellingerror"/>
    <w:basedOn w:val="Carpredefinitoparagrafo"/>
    <w:rsid w:val="00911154"/>
  </w:style>
  <w:style w:type="character" w:customStyle="1" w:styleId="Nessuno">
    <w:name w:val="Nessuno"/>
    <w:rsid w:val="00911154"/>
  </w:style>
  <w:style w:type="paragraph" w:customStyle="1" w:styleId="Corpo">
    <w:name w:val="Corpo"/>
    <w:rsid w:val="009111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A"/>
      <w:u w:color="00000A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essuno"/>
    <w:rsid w:val="00911154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Nessuno"/>
    <w:rsid w:val="00911154"/>
    <w:rPr>
      <w:rFonts w:ascii="Calibri" w:eastAsia="Calibri" w:hAnsi="Calibri" w:cs="Calibri"/>
      <w:outline w:val="0"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154"/>
    <w:rPr>
      <w:rFonts w:ascii="Segoe UI" w:hAnsi="Segoe UI" w:cs="Segoe UI"/>
      <w:color w:val="00000A"/>
      <w:sz w:val="18"/>
      <w:szCs w:val="18"/>
      <w:lang w:val="pl-PL"/>
    </w:rPr>
  </w:style>
  <w:style w:type="character" w:customStyle="1" w:styleId="apple-converted-space">
    <w:name w:val="apple-converted-space"/>
    <w:basedOn w:val="Carpredefinitoparagrafo"/>
    <w:rsid w:val="00DE11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13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136D"/>
    <w:rPr>
      <w:b/>
      <w:bCs/>
      <w:color w:val="00000A"/>
      <w:sz w:val="20"/>
      <w:szCs w:val="20"/>
      <w:lang w:val="pl-PL"/>
    </w:rPr>
  </w:style>
  <w:style w:type="character" w:customStyle="1" w:styleId="eop">
    <w:name w:val="eop"/>
    <w:basedOn w:val="Carpredefinitoparagrafo"/>
    <w:rsid w:val="003F18CF"/>
  </w:style>
  <w:style w:type="character" w:styleId="Collegamentovisitato">
    <w:name w:val="FollowedHyperlink"/>
    <w:basedOn w:val="Carpredefinitoparagrafo"/>
    <w:uiPriority w:val="99"/>
    <w:semiHidden/>
    <w:unhideWhenUsed/>
    <w:rsid w:val="00C16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odottore.it/giada-bruni/psicologo-psicoterapeuta-psicologo-clinico/firenze" TargetMode="External"/><Relationship Id="rId13" Type="http://schemas.openxmlformats.org/officeDocument/2006/relationships/hyperlink" Target="mailto:MioDottoreIT@hotwireglob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odottore.it" TargetMode="External"/><Relationship Id="rId12" Type="http://schemas.openxmlformats.org/officeDocument/2006/relationships/hyperlink" Target="https://www.miodottore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tect-au.mimecast.com/s/G_RmCyojMAiLGPkFZZSOE?domain=miodottor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tect-au.mimecast.com/s/aG1QCzvk94T4XY9uXwBSk?domain=docplann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au.mimecast.com/s/G_RmCyojMAiLGPkFZZSOE?domain=miodottor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Tresoldi</dc:creator>
  <cp:keywords/>
  <dc:description/>
  <cp:lastModifiedBy>Ilaria Carfi</cp:lastModifiedBy>
  <cp:revision>5</cp:revision>
  <dcterms:created xsi:type="dcterms:W3CDTF">2020-11-17T17:07:00Z</dcterms:created>
  <dcterms:modified xsi:type="dcterms:W3CDTF">2020-11-17T17:11:00Z</dcterms:modified>
</cp:coreProperties>
</file>